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641" w:rsidRPr="002C7AE8" w:rsidRDefault="00EB316A" w:rsidP="002C7AE8">
      <w:pPr>
        <w:jc w:val="center"/>
        <w:rPr>
          <w:b/>
          <w:sz w:val="144"/>
          <w:szCs w:val="144"/>
        </w:rPr>
      </w:pPr>
      <w:r>
        <w:rPr>
          <w:noProof/>
          <w:lang w:eastAsia="nb-NO"/>
        </w:rPr>
        <w:drawing>
          <wp:inline distT="0" distB="0" distL="0" distR="0" wp14:anchorId="3C38C101" wp14:editId="68510C91">
            <wp:extent cx="2703600" cy="2862000"/>
            <wp:effectExtent l="0" t="0" r="1905" b="0"/>
            <wp:docPr id="4" name="Bilde 4" descr="scan0002"/>
            <wp:cNvGraphicFramePr/>
            <a:graphic xmlns:a="http://schemas.openxmlformats.org/drawingml/2006/main">
              <a:graphicData uri="http://schemas.openxmlformats.org/drawingml/2006/picture">
                <pic:pic xmlns:pic="http://schemas.openxmlformats.org/drawingml/2006/picture">
                  <pic:nvPicPr>
                    <pic:cNvPr id="2" name="Bilde 2" descr="scan0002"/>
                    <pic:cNvPicPr/>
                  </pic:nvPicPr>
                  <pic:blipFill>
                    <a:blip r:embed="rId6" cstate="print">
                      <a:lum bright="-20000" contrast="70000"/>
                      <a:grayscl/>
                      <a:biLevel thresh="50000"/>
                    </a:blip>
                    <a:srcRect/>
                    <a:stretch>
                      <a:fillRect/>
                    </a:stretch>
                  </pic:blipFill>
                  <pic:spPr bwMode="auto">
                    <a:xfrm>
                      <a:off x="0" y="0"/>
                      <a:ext cx="2703600" cy="2862000"/>
                    </a:xfrm>
                    <a:prstGeom prst="rect">
                      <a:avLst/>
                    </a:prstGeom>
                    <a:noFill/>
                    <a:ln w="9525">
                      <a:noFill/>
                      <a:miter lim="800000"/>
                      <a:headEnd/>
                      <a:tailEnd/>
                    </a:ln>
                  </pic:spPr>
                </pic:pic>
              </a:graphicData>
            </a:graphic>
          </wp:inline>
        </w:drawing>
      </w:r>
      <w:r w:rsidR="00C85641" w:rsidRPr="002C7AE8">
        <w:rPr>
          <w:b/>
          <w:sz w:val="144"/>
          <w:szCs w:val="144"/>
        </w:rPr>
        <w:t>Årsberetning og regnskap 20</w:t>
      </w:r>
      <w:r w:rsidR="00270A5F">
        <w:rPr>
          <w:b/>
          <w:sz w:val="144"/>
          <w:szCs w:val="144"/>
        </w:rPr>
        <w:t>20</w:t>
      </w:r>
    </w:p>
    <w:p w:rsidR="00C85641" w:rsidRDefault="00C85641" w:rsidP="002C7AE8">
      <w:pPr>
        <w:jc w:val="center"/>
        <w:rPr>
          <w:b/>
          <w:sz w:val="28"/>
          <w:szCs w:val="28"/>
        </w:rPr>
      </w:pPr>
    </w:p>
    <w:p w:rsidR="00C85641" w:rsidRDefault="00C85641">
      <w:pPr>
        <w:rPr>
          <w:b/>
          <w:sz w:val="28"/>
          <w:szCs w:val="28"/>
        </w:rPr>
      </w:pPr>
    </w:p>
    <w:p w:rsidR="00C85641" w:rsidRPr="00E81726" w:rsidRDefault="00C85641" w:rsidP="002D6E61">
      <w:pPr>
        <w:jc w:val="center"/>
        <w:outlineLvl w:val="0"/>
        <w:rPr>
          <w:b/>
          <w:sz w:val="96"/>
          <w:szCs w:val="96"/>
        </w:rPr>
      </w:pPr>
      <w:r w:rsidRPr="00E81726">
        <w:rPr>
          <w:b/>
          <w:sz w:val="96"/>
          <w:szCs w:val="96"/>
        </w:rPr>
        <w:t>Telemark</w:t>
      </w:r>
    </w:p>
    <w:p w:rsidR="00C85641" w:rsidRPr="00E81726" w:rsidRDefault="00C85641" w:rsidP="002D6E61">
      <w:pPr>
        <w:jc w:val="center"/>
        <w:outlineLvl w:val="0"/>
        <w:rPr>
          <w:b/>
          <w:sz w:val="96"/>
          <w:szCs w:val="96"/>
        </w:rPr>
      </w:pPr>
      <w:r w:rsidRPr="00E81726">
        <w:rPr>
          <w:b/>
          <w:sz w:val="96"/>
          <w:szCs w:val="96"/>
        </w:rPr>
        <w:t>Travforbund</w:t>
      </w:r>
    </w:p>
    <w:p w:rsidR="008B699D" w:rsidRPr="002F7569" w:rsidRDefault="008B699D" w:rsidP="008E2805">
      <w:pPr>
        <w:pStyle w:val="Listeavsnitt"/>
        <w:numPr>
          <w:ilvl w:val="0"/>
          <w:numId w:val="14"/>
        </w:numPr>
        <w:ind w:left="705"/>
        <w:rPr>
          <w:color w:val="auto"/>
        </w:rPr>
      </w:pPr>
      <w:r w:rsidRPr="002F7569">
        <w:rPr>
          <w:b/>
          <w:color w:val="auto"/>
          <w:sz w:val="28"/>
          <w:szCs w:val="28"/>
          <w:u w:val="single"/>
        </w:rPr>
        <w:lastRenderedPageBreak/>
        <w:t>Styret / organisasjon</w:t>
      </w:r>
      <w:r w:rsidR="00957A1D" w:rsidRPr="002F7569">
        <w:rPr>
          <w:b/>
          <w:color w:val="auto"/>
          <w:sz w:val="28"/>
          <w:szCs w:val="28"/>
          <w:u w:val="single"/>
        </w:rPr>
        <w:t xml:space="preserve">   </w:t>
      </w:r>
      <w:r w:rsidR="00957A1D" w:rsidRPr="002F7569">
        <w:rPr>
          <w:color w:val="auto"/>
          <w:sz w:val="28"/>
          <w:szCs w:val="28"/>
        </w:rPr>
        <w:t xml:space="preserve">                                                                                  </w:t>
      </w:r>
      <w:r w:rsidRPr="002F7569">
        <w:rPr>
          <w:color w:val="auto"/>
        </w:rPr>
        <w:t>Telemark Travforbund har i beretningsåret hatt følgende sammensetning:</w:t>
      </w:r>
    </w:p>
    <w:p w:rsidR="00501FB5" w:rsidRPr="002F7569" w:rsidRDefault="008B699D" w:rsidP="008B699D">
      <w:pPr>
        <w:ind w:left="705"/>
        <w:rPr>
          <w:sz w:val="24"/>
          <w:szCs w:val="24"/>
        </w:rPr>
      </w:pPr>
      <w:r w:rsidRPr="002F7569">
        <w:rPr>
          <w:sz w:val="24"/>
          <w:szCs w:val="24"/>
        </w:rPr>
        <w:t xml:space="preserve">Leder: </w:t>
      </w:r>
      <w:r w:rsidRPr="002F7569">
        <w:rPr>
          <w:sz w:val="24"/>
          <w:szCs w:val="24"/>
        </w:rPr>
        <w:tab/>
      </w:r>
      <w:r w:rsidRPr="002F7569">
        <w:rPr>
          <w:sz w:val="24"/>
          <w:szCs w:val="24"/>
        </w:rPr>
        <w:tab/>
      </w:r>
      <w:r w:rsidRPr="002F7569">
        <w:rPr>
          <w:sz w:val="24"/>
          <w:szCs w:val="24"/>
        </w:rPr>
        <w:tab/>
      </w:r>
      <w:r w:rsidR="00501FB5" w:rsidRPr="002F7569">
        <w:rPr>
          <w:sz w:val="24"/>
          <w:szCs w:val="24"/>
        </w:rPr>
        <w:t>Jan Kristian Øverdal</w:t>
      </w:r>
      <w:r w:rsidRPr="002F7569">
        <w:rPr>
          <w:sz w:val="24"/>
          <w:szCs w:val="24"/>
        </w:rPr>
        <w:tab/>
        <w:t xml:space="preserve">    </w:t>
      </w:r>
      <w:r w:rsidRPr="002F7569">
        <w:rPr>
          <w:sz w:val="24"/>
          <w:szCs w:val="24"/>
        </w:rPr>
        <w:tab/>
        <w:t xml:space="preserve"> </w:t>
      </w:r>
      <w:r w:rsidR="00501FB5" w:rsidRPr="002F7569">
        <w:rPr>
          <w:sz w:val="24"/>
          <w:szCs w:val="24"/>
        </w:rPr>
        <w:t>Drangedal Travselskap</w:t>
      </w:r>
      <w:r w:rsidRPr="002F7569">
        <w:rPr>
          <w:sz w:val="24"/>
          <w:szCs w:val="24"/>
        </w:rPr>
        <w:br/>
      </w:r>
      <w:r w:rsidRPr="002F7569">
        <w:rPr>
          <w:sz w:val="24"/>
          <w:szCs w:val="24"/>
        </w:rPr>
        <w:tab/>
        <w:t>Nestleder:</w:t>
      </w:r>
      <w:r w:rsidRPr="002F7569">
        <w:rPr>
          <w:sz w:val="24"/>
          <w:szCs w:val="24"/>
        </w:rPr>
        <w:tab/>
      </w:r>
      <w:r w:rsidRPr="002F7569">
        <w:rPr>
          <w:sz w:val="24"/>
          <w:szCs w:val="24"/>
        </w:rPr>
        <w:tab/>
      </w:r>
      <w:r w:rsidR="00501FB5" w:rsidRPr="002F7569">
        <w:rPr>
          <w:sz w:val="24"/>
          <w:szCs w:val="24"/>
        </w:rPr>
        <w:t>Ine Dahl</w:t>
      </w:r>
      <w:r w:rsidR="00501FB5" w:rsidRPr="002F7569">
        <w:rPr>
          <w:sz w:val="24"/>
          <w:szCs w:val="24"/>
        </w:rPr>
        <w:tab/>
      </w:r>
      <w:r w:rsidRPr="002F7569">
        <w:rPr>
          <w:sz w:val="24"/>
          <w:szCs w:val="24"/>
        </w:rPr>
        <w:tab/>
        <w:t xml:space="preserve">   </w:t>
      </w:r>
      <w:r w:rsidRPr="002F7569">
        <w:rPr>
          <w:sz w:val="24"/>
          <w:szCs w:val="24"/>
        </w:rPr>
        <w:tab/>
        <w:t xml:space="preserve"> </w:t>
      </w:r>
      <w:r w:rsidR="00501FB5" w:rsidRPr="002F7569">
        <w:rPr>
          <w:sz w:val="24"/>
          <w:szCs w:val="24"/>
        </w:rPr>
        <w:t>Melum og Solum Travklubb</w:t>
      </w:r>
      <w:r w:rsidRPr="002F7569">
        <w:rPr>
          <w:sz w:val="24"/>
          <w:szCs w:val="24"/>
        </w:rPr>
        <w:tab/>
        <w:t>Styremedlem:</w:t>
      </w:r>
      <w:r w:rsidRPr="002F7569">
        <w:rPr>
          <w:sz w:val="24"/>
          <w:szCs w:val="24"/>
        </w:rPr>
        <w:tab/>
      </w:r>
      <w:r w:rsidRPr="002F7569">
        <w:rPr>
          <w:sz w:val="24"/>
          <w:szCs w:val="24"/>
        </w:rPr>
        <w:tab/>
      </w:r>
      <w:r w:rsidR="002F7569" w:rsidRPr="002F7569">
        <w:rPr>
          <w:sz w:val="24"/>
          <w:szCs w:val="24"/>
        </w:rPr>
        <w:t>Lise Hansen</w:t>
      </w:r>
      <w:r w:rsidR="002F7569" w:rsidRPr="002F7569">
        <w:rPr>
          <w:sz w:val="24"/>
          <w:szCs w:val="24"/>
        </w:rPr>
        <w:tab/>
      </w:r>
      <w:r w:rsidRPr="002F7569">
        <w:rPr>
          <w:sz w:val="24"/>
          <w:szCs w:val="24"/>
        </w:rPr>
        <w:tab/>
        <w:t xml:space="preserve">   </w:t>
      </w:r>
      <w:r w:rsidRPr="002F7569">
        <w:rPr>
          <w:sz w:val="24"/>
          <w:szCs w:val="24"/>
        </w:rPr>
        <w:tab/>
        <w:t xml:space="preserve"> </w:t>
      </w:r>
      <w:r w:rsidR="002F7569" w:rsidRPr="002F7569">
        <w:rPr>
          <w:sz w:val="24"/>
          <w:szCs w:val="24"/>
        </w:rPr>
        <w:t xml:space="preserve">Bamble </w:t>
      </w:r>
      <w:r w:rsidRPr="002F7569">
        <w:rPr>
          <w:sz w:val="24"/>
          <w:szCs w:val="24"/>
        </w:rPr>
        <w:t>Tr</w:t>
      </w:r>
      <w:r w:rsidR="002F7569" w:rsidRPr="002F7569">
        <w:rPr>
          <w:sz w:val="24"/>
          <w:szCs w:val="24"/>
        </w:rPr>
        <w:t>a</w:t>
      </w:r>
      <w:r w:rsidRPr="002F7569">
        <w:rPr>
          <w:sz w:val="24"/>
          <w:szCs w:val="24"/>
        </w:rPr>
        <w:t>vlag</w:t>
      </w:r>
      <w:r w:rsidRPr="002F7569">
        <w:rPr>
          <w:sz w:val="24"/>
          <w:szCs w:val="24"/>
        </w:rPr>
        <w:br/>
      </w:r>
      <w:r w:rsidRPr="002F7569">
        <w:rPr>
          <w:sz w:val="24"/>
          <w:szCs w:val="24"/>
        </w:rPr>
        <w:tab/>
        <w:t>Styremedlem:</w:t>
      </w:r>
      <w:r w:rsidRPr="002F7569">
        <w:rPr>
          <w:sz w:val="24"/>
          <w:szCs w:val="24"/>
        </w:rPr>
        <w:tab/>
      </w:r>
      <w:r w:rsidRPr="002F7569">
        <w:rPr>
          <w:sz w:val="24"/>
          <w:szCs w:val="24"/>
        </w:rPr>
        <w:tab/>
      </w:r>
      <w:r w:rsidR="002F7569" w:rsidRPr="002F7569">
        <w:rPr>
          <w:sz w:val="24"/>
          <w:szCs w:val="24"/>
        </w:rPr>
        <w:t>Ole Hoksrud</w:t>
      </w:r>
      <w:r w:rsidRPr="002F7569">
        <w:rPr>
          <w:sz w:val="24"/>
          <w:szCs w:val="24"/>
        </w:rPr>
        <w:tab/>
      </w:r>
      <w:r w:rsidRPr="002F7569">
        <w:rPr>
          <w:sz w:val="24"/>
          <w:szCs w:val="24"/>
        </w:rPr>
        <w:tab/>
        <w:t xml:space="preserve">  </w:t>
      </w:r>
      <w:r w:rsidRPr="002F7569">
        <w:rPr>
          <w:sz w:val="24"/>
          <w:szCs w:val="24"/>
        </w:rPr>
        <w:tab/>
        <w:t xml:space="preserve"> </w:t>
      </w:r>
      <w:r w:rsidR="002F7569" w:rsidRPr="002F7569">
        <w:rPr>
          <w:sz w:val="24"/>
          <w:szCs w:val="24"/>
        </w:rPr>
        <w:t>Helgen og Holla Travklubb</w:t>
      </w:r>
      <w:r w:rsidRPr="002F7569">
        <w:rPr>
          <w:sz w:val="24"/>
          <w:szCs w:val="24"/>
        </w:rPr>
        <w:t xml:space="preserve">                                                                             Styremedlem: </w:t>
      </w:r>
      <w:r w:rsidRPr="002F7569">
        <w:rPr>
          <w:sz w:val="24"/>
          <w:szCs w:val="24"/>
        </w:rPr>
        <w:tab/>
        <w:t xml:space="preserve">Stian </w:t>
      </w:r>
      <w:proofErr w:type="spellStart"/>
      <w:r w:rsidRPr="002F7569">
        <w:rPr>
          <w:sz w:val="24"/>
          <w:szCs w:val="24"/>
        </w:rPr>
        <w:t>Hovstø</w:t>
      </w:r>
      <w:proofErr w:type="spellEnd"/>
      <w:r w:rsidRPr="002F7569">
        <w:rPr>
          <w:sz w:val="24"/>
          <w:szCs w:val="24"/>
        </w:rPr>
        <w:tab/>
      </w:r>
      <w:r w:rsidRPr="002F7569">
        <w:rPr>
          <w:sz w:val="24"/>
          <w:szCs w:val="24"/>
        </w:rPr>
        <w:tab/>
        <w:t xml:space="preserve">  </w:t>
      </w:r>
      <w:r w:rsidRPr="002F7569">
        <w:rPr>
          <w:sz w:val="24"/>
          <w:szCs w:val="24"/>
        </w:rPr>
        <w:tab/>
        <w:t xml:space="preserve"> Siljan Travklubb                                Styremedlem: </w:t>
      </w:r>
      <w:r w:rsidRPr="002F7569">
        <w:rPr>
          <w:sz w:val="24"/>
          <w:szCs w:val="24"/>
        </w:rPr>
        <w:tab/>
      </w:r>
      <w:r w:rsidR="00501FB5" w:rsidRPr="002F7569">
        <w:rPr>
          <w:sz w:val="24"/>
          <w:szCs w:val="24"/>
        </w:rPr>
        <w:t>Marielle Bråthen</w:t>
      </w:r>
      <w:r w:rsidRPr="002F7569">
        <w:rPr>
          <w:sz w:val="24"/>
          <w:szCs w:val="24"/>
        </w:rPr>
        <w:t xml:space="preserve">          </w:t>
      </w:r>
      <w:r w:rsidRPr="002F7569">
        <w:rPr>
          <w:sz w:val="24"/>
          <w:szCs w:val="24"/>
        </w:rPr>
        <w:tab/>
        <w:t xml:space="preserve"> S</w:t>
      </w:r>
      <w:r w:rsidR="00501FB5" w:rsidRPr="002F7569">
        <w:rPr>
          <w:sz w:val="24"/>
          <w:szCs w:val="24"/>
        </w:rPr>
        <w:t>kien</w:t>
      </w:r>
      <w:r w:rsidRPr="002F7569">
        <w:rPr>
          <w:sz w:val="24"/>
          <w:szCs w:val="24"/>
        </w:rPr>
        <w:t xml:space="preserve"> Travklubb</w:t>
      </w:r>
      <w:r w:rsidR="00501FB5" w:rsidRPr="002F7569">
        <w:rPr>
          <w:sz w:val="24"/>
          <w:szCs w:val="24"/>
        </w:rPr>
        <w:t xml:space="preserve">                     Styremedlem:</w:t>
      </w:r>
      <w:r w:rsidR="00501FB5" w:rsidRPr="002F7569">
        <w:rPr>
          <w:sz w:val="24"/>
          <w:szCs w:val="24"/>
        </w:rPr>
        <w:tab/>
      </w:r>
      <w:r w:rsidR="00501FB5" w:rsidRPr="002F7569">
        <w:rPr>
          <w:sz w:val="24"/>
          <w:szCs w:val="24"/>
        </w:rPr>
        <w:tab/>
        <w:t xml:space="preserve">Katarina </w:t>
      </w:r>
      <w:proofErr w:type="spellStart"/>
      <w:r w:rsidR="00501FB5" w:rsidRPr="002F7569">
        <w:rPr>
          <w:sz w:val="24"/>
          <w:szCs w:val="24"/>
        </w:rPr>
        <w:t>Østerholt</w:t>
      </w:r>
      <w:proofErr w:type="spellEnd"/>
      <w:r w:rsidR="00501FB5" w:rsidRPr="002F7569">
        <w:rPr>
          <w:sz w:val="24"/>
          <w:szCs w:val="24"/>
        </w:rPr>
        <w:tab/>
      </w:r>
      <w:r w:rsidR="00501FB5" w:rsidRPr="002F7569">
        <w:rPr>
          <w:sz w:val="24"/>
          <w:szCs w:val="24"/>
        </w:rPr>
        <w:tab/>
        <w:t xml:space="preserve"> Porsgrunn og Omegn </w:t>
      </w:r>
    </w:p>
    <w:p w:rsidR="008B699D" w:rsidRPr="002F7569" w:rsidRDefault="008B699D" w:rsidP="00501FB5">
      <w:pPr>
        <w:ind w:left="705"/>
        <w:rPr>
          <w:sz w:val="24"/>
          <w:szCs w:val="24"/>
        </w:rPr>
      </w:pPr>
      <w:r w:rsidRPr="002F7569">
        <w:rPr>
          <w:sz w:val="24"/>
          <w:szCs w:val="24"/>
        </w:rPr>
        <w:tab/>
        <w:t>Varamedlem</w:t>
      </w:r>
      <w:r w:rsidRPr="002F7569">
        <w:rPr>
          <w:sz w:val="24"/>
          <w:szCs w:val="24"/>
        </w:rPr>
        <w:tab/>
      </w:r>
      <w:r w:rsidRPr="002F7569">
        <w:rPr>
          <w:sz w:val="24"/>
          <w:szCs w:val="24"/>
        </w:rPr>
        <w:tab/>
        <w:t>Johan Herbjørn Undem</w:t>
      </w:r>
      <w:r w:rsidRPr="002F7569">
        <w:rPr>
          <w:sz w:val="24"/>
          <w:szCs w:val="24"/>
        </w:rPr>
        <w:tab/>
        <w:t xml:space="preserve"> M</w:t>
      </w:r>
      <w:r w:rsidR="00501FB5" w:rsidRPr="002F7569">
        <w:rPr>
          <w:sz w:val="24"/>
          <w:szCs w:val="24"/>
        </w:rPr>
        <w:t>e</w:t>
      </w:r>
      <w:r w:rsidRPr="002F7569">
        <w:rPr>
          <w:sz w:val="24"/>
          <w:szCs w:val="24"/>
        </w:rPr>
        <w:t>lum og Solum Travklubb</w:t>
      </w:r>
    </w:p>
    <w:p w:rsidR="008F401F" w:rsidRPr="002F7569" w:rsidRDefault="008F401F" w:rsidP="008F401F">
      <w:pPr>
        <w:ind w:left="2832" w:hanging="2124"/>
        <w:rPr>
          <w:sz w:val="24"/>
          <w:szCs w:val="24"/>
        </w:rPr>
      </w:pPr>
      <w:proofErr w:type="spellStart"/>
      <w:r w:rsidRPr="002F7569">
        <w:rPr>
          <w:sz w:val="24"/>
          <w:szCs w:val="24"/>
        </w:rPr>
        <w:t>V</w:t>
      </w:r>
      <w:r w:rsidR="008B699D" w:rsidRPr="002F7569">
        <w:rPr>
          <w:sz w:val="24"/>
          <w:szCs w:val="24"/>
        </w:rPr>
        <w:t>algkomitee</w:t>
      </w:r>
      <w:proofErr w:type="spellEnd"/>
      <w:r w:rsidR="008B699D" w:rsidRPr="002F7569">
        <w:rPr>
          <w:sz w:val="24"/>
          <w:szCs w:val="24"/>
        </w:rPr>
        <w:t xml:space="preserve"> </w:t>
      </w:r>
      <w:r w:rsidRPr="002F7569">
        <w:rPr>
          <w:sz w:val="24"/>
          <w:szCs w:val="24"/>
        </w:rPr>
        <w:tab/>
        <w:t>Kjell Norling</w:t>
      </w:r>
      <w:r w:rsidRPr="002F7569">
        <w:rPr>
          <w:sz w:val="24"/>
          <w:szCs w:val="24"/>
        </w:rPr>
        <w:tab/>
      </w:r>
      <w:r w:rsidRPr="002F7569">
        <w:rPr>
          <w:sz w:val="24"/>
          <w:szCs w:val="24"/>
        </w:rPr>
        <w:tab/>
      </w:r>
      <w:r w:rsidRPr="002F7569">
        <w:rPr>
          <w:sz w:val="24"/>
          <w:szCs w:val="24"/>
        </w:rPr>
        <w:tab/>
        <w:t>Porsgrunn og Omegn</w:t>
      </w:r>
      <w:r w:rsidR="00501FB5" w:rsidRPr="002F7569">
        <w:rPr>
          <w:sz w:val="24"/>
          <w:szCs w:val="24"/>
        </w:rPr>
        <w:t xml:space="preserve">                         </w:t>
      </w:r>
      <w:r w:rsidRPr="002F7569">
        <w:rPr>
          <w:sz w:val="24"/>
          <w:szCs w:val="24"/>
        </w:rPr>
        <w:t>Jostein Bath</w:t>
      </w:r>
      <w:r w:rsidRPr="002F7569">
        <w:rPr>
          <w:sz w:val="24"/>
          <w:szCs w:val="24"/>
        </w:rPr>
        <w:tab/>
      </w:r>
      <w:r w:rsidRPr="002F7569">
        <w:rPr>
          <w:sz w:val="24"/>
          <w:szCs w:val="24"/>
        </w:rPr>
        <w:tab/>
      </w:r>
      <w:r w:rsidRPr="002F7569">
        <w:rPr>
          <w:sz w:val="24"/>
          <w:szCs w:val="24"/>
        </w:rPr>
        <w:tab/>
        <w:t>Bamble Travlag</w:t>
      </w:r>
      <w:r w:rsidR="002F7569" w:rsidRPr="002F7569">
        <w:rPr>
          <w:sz w:val="24"/>
          <w:szCs w:val="24"/>
        </w:rPr>
        <w:t xml:space="preserve">                                  Knut Melvin Kristensen</w:t>
      </w:r>
      <w:r w:rsidR="002F7569" w:rsidRPr="002F7569">
        <w:rPr>
          <w:sz w:val="24"/>
          <w:szCs w:val="24"/>
        </w:rPr>
        <w:tab/>
        <w:t xml:space="preserve">Sannidal Travselskap                              </w:t>
      </w:r>
    </w:p>
    <w:p w:rsidR="00501FB5" w:rsidRPr="002F7569" w:rsidRDefault="00501FB5" w:rsidP="008F401F">
      <w:pPr>
        <w:ind w:left="2832" w:hanging="2124"/>
        <w:rPr>
          <w:sz w:val="24"/>
          <w:szCs w:val="24"/>
        </w:rPr>
      </w:pPr>
      <w:r w:rsidRPr="002F7569">
        <w:rPr>
          <w:sz w:val="24"/>
          <w:szCs w:val="24"/>
        </w:rPr>
        <w:t>Varamedlem:</w:t>
      </w:r>
      <w:r w:rsidRPr="002F7569">
        <w:rPr>
          <w:sz w:val="24"/>
          <w:szCs w:val="24"/>
        </w:rPr>
        <w:tab/>
      </w:r>
      <w:r w:rsidR="002F7569" w:rsidRPr="002F7569">
        <w:rPr>
          <w:sz w:val="24"/>
          <w:szCs w:val="24"/>
        </w:rPr>
        <w:t>Therese Halvorsen</w:t>
      </w:r>
      <w:r w:rsidR="002F7569" w:rsidRPr="002F7569">
        <w:rPr>
          <w:sz w:val="24"/>
          <w:szCs w:val="24"/>
        </w:rPr>
        <w:tab/>
      </w:r>
      <w:r w:rsidR="002F7569" w:rsidRPr="002F7569">
        <w:rPr>
          <w:sz w:val="24"/>
          <w:szCs w:val="24"/>
        </w:rPr>
        <w:tab/>
        <w:t>Øvre Telemark Tråvlag</w:t>
      </w:r>
      <w:r w:rsidRPr="002F7569">
        <w:rPr>
          <w:sz w:val="24"/>
          <w:szCs w:val="24"/>
        </w:rPr>
        <w:t xml:space="preserve"> </w:t>
      </w:r>
    </w:p>
    <w:p w:rsidR="008B699D" w:rsidRPr="002F7569" w:rsidRDefault="008B699D" w:rsidP="00501FB5">
      <w:pPr>
        <w:ind w:left="2832" w:hanging="2124"/>
        <w:rPr>
          <w:sz w:val="24"/>
          <w:szCs w:val="24"/>
        </w:rPr>
      </w:pPr>
      <w:r w:rsidRPr="002F7569">
        <w:rPr>
          <w:sz w:val="24"/>
          <w:szCs w:val="24"/>
        </w:rPr>
        <w:t xml:space="preserve">Revisorer </w:t>
      </w:r>
      <w:r w:rsidR="008F401F" w:rsidRPr="002F7569">
        <w:rPr>
          <w:sz w:val="24"/>
          <w:szCs w:val="24"/>
        </w:rPr>
        <w:tab/>
      </w:r>
      <w:r w:rsidRPr="002F7569">
        <w:rPr>
          <w:sz w:val="24"/>
          <w:szCs w:val="24"/>
        </w:rPr>
        <w:t>Trond Dahlin</w:t>
      </w:r>
      <w:r w:rsidR="008F401F" w:rsidRPr="002F7569">
        <w:rPr>
          <w:sz w:val="24"/>
          <w:szCs w:val="24"/>
        </w:rPr>
        <w:t xml:space="preserve"> og Morten R. Petersen</w:t>
      </w:r>
      <w:r w:rsidR="00501FB5" w:rsidRPr="002F7569">
        <w:rPr>
          <w:sz w:val="24"/>
          <w:szCs w:val="24"/>
        </w:rPr>
        <w:t xml:space="preserve">                                          Harald Verpe (vara)</w:t>
      </w:r>
    </w:p>
    <w:p w:rsidR="008B699D" w:rsidRPr="002F7569" w:rsidRDefault="008B699D" w:rsidP="00957A1D">
      <w:pPr>
        <w:pStyle w:val="Listeavsnitt"/>
        <w:numPr>
          <w:ilvl w:val="0"/>
          <w:numId w:val="14"/>
        </w:numPr>
        <w:rPr>
          <w:color w:val="auto"/>
        </w:rPr>
      </w:pPr>
      <w:r w:rsidRPr="002F7569">
        <w:rPr>
          <w:b/>
          <w:color w:val="auto"/>
          <w:sz w:val="28"/>
          <w:szCs w:val="28"/>
          <w:u w:val="single"/>
        </w:rPr>
        <w:t>Administrasjon</w:t>
      </w:r>
      <w:r w:rsidRPr="002F7569">
        <w:rPr>
          <w:b/>
          <w:color w:val="auto"/>
        </w:rPr>
        <w:tab/>
      </w:r>
      <w:r w:rsidR="00957A1D" w:rsidRPr="002F7569">
        <w:rPr>
          <w:b/>
          <w:color w:val="auto"/>
        </w:rPr>
        <w:t xml:space="preserve">                                                                                               </w:t>
      </w:r>
      <w:r w:rsidRPr="002F7569">
        <w:rPr>
          <w:color w:val="auto"/>
        </w:rPr>
        <w:t xml:space="preserve">Forbundet har vært administrert av forbundssekretær Jorunn Svensson i 40 % stilling. Stillingen lønnes fra DNT sentralt. </w:t>
      </w:r>
    </w:p>
    <w:p w:rsidR="008B699D" w:rsidRPr="002F7569" w:rsidRDefault="008B699D" w:rsidP="008B699D">
      <w:pPr>
        <w:ind w:firstLine="705"/>
        <w:rPr>
          <w:sz w:val="24"/>
          <w:szCs w:val="24"/>
        </w:rPr>
      </w:pPr>
      <w:r w:rsidRPr="002F7569">
        <w:rPr>
          <w:b/>
          <w:sz w:val="28"/>
          <w:szCs w:val="28"/>
          <w:u w:val="single"/>
        </w:rPr>
        <w:t>3. Æresmedlemmer</w:t>
      </w:r>
      <w:r w:rsidR="00957A1D" w:rsidRPr="002F7569">
        <w:rPr>
          <w:b/>
          <w:sz w:val="28"/>
          <w:szCs w:val="28"/>
          <w:u w:val="single"/>
        </w:rPr>
        <w:t xml:space="preserve"> </w:t>
      </w:r>
      <w:r w:rsidRPr="002F7569">
        <w:rPr>
          <w:b/>
          <w:sz w:val="24"/>
          <w:szCs w:val="24"/>
        </w:rPr>
        <w:br/>
      </w:r>
      <w:r w:rsidRPr="002F7569">
        <w:rPr>
          <w:sz w:val="24"/>
          <w:szCs w:val="24"/>
        </w:rPr>
        <w:tab/>
        <w:t>Pr. 31/12-20</w:t>
      </w:r>
      <w:r w:rsidR="00750239">
        <w:rPr>
          <w:sz w:val="24"/>
          <w:szCs w:val="24"/>
        </w:rPr>
        <w:t>20</w:t>
      </w:r>
      <w:r w:rsidRPr="002F7569">
        <w:rPr>
          <w:sz w:val="24"/>
          <w:szCs w:val="24"/>
        </w:rPr>
        <w:t xml:space="preserve"> har Telemark Travforbund følgende æresmedlemmer:</w:t>
      </w:r>
      <w:r w:rsidRPr="002F7569">
        <w:rPr>
          <w:sz w:val="24"/>
          <w:szCs w:val="24"/>
        </w:rPr>
        <w:br/>
      </w:r>
      <w:r w:rsidRPr="002F7569">
        <w:rPr>
          <w:sz w:val="24"/>
          <w:szCs w:val="24"/>
        </w:rPr>
        <w:tab/>
        <w:t>1992</w:t>
      </w:r>
      <w:r w:rsidRPr="002F7569">
        <w:rPr>
          <w:sz w:val="24"/>
          <w:szCs w:val="24"/>
        </w:rPr>
        <w:tab/>
        <w:t xml:space="preserve">Olav </w:t>
      </w:r>
      <w:proofErr w:type="spellStart"/>
      <w:r w:rsidRPr="002F7569">
        <w:rPr>
          <w:sz w:val="24"/>
          <w:szCs w:val="24"/>
        </w:rPr>
        <w:t>Henneseid</w:t>
      </w:r>
      <w:proofErr w:type="spellEnd"/>
      <w:r w:rsidRPr="002F7569">
        <w:rPr>
          <w:sz w:val="24"/>
          <w:szCs w:val="24"/>
        </w:rPr>
        <w:t xml:space="preserve">, </w:t>
      </w:r>
      <w:r w:rsidRPr="002F7569">
        <w:rPr>
          <w:sz w:val="24"/>
          <w:szCs w:val="24"/>
        </w:rPr>
        <w:tab/>
      </w:r>
      <w:r w:rsidRPr="002F7569">
        <w:rPr>
          <w:sz w:val="24"/>
          <w:szCs w:val="24"/>
        </w:rPr>
        <w:tab/>
        <w:t>Drangedal Travselskap</w:t>
      </w:r>
      <w:r w:rsidRPr="002F7569">
        <w:rPr>
          <w:sz w:val="24"/>
          <w:szCs w:val="24"/>
        </w:rPr>
        <w:br/>
      </w:r>
      <w:r w:rsidRPr="002F7569">
        <w:rPr>
          <w:sz w:val="24"/>
          <w:szCs w:val="24"/>
        </w:rPr>
        <w:tab/>
        <w:t>2007</w:t>
      </w:r>
      <w:r w:rsidRPr="002F7569">
        <w:rPr>
          <w:sz w:val="24"/>
          <w:szCs w:val="24"/>
        </w:rPr>
        <w:tab/>
        <w:t xml:space="preserve">Olav Kaasin, </w:t>
      </w:r>
      <w:r w:rsidRPr="002F7569">
        <w:rPr>
          <w:sz w:val="24"/>
          <w:szCs w:val="24"/>
        </w:rPr>
        <w:tab/>
      </w:r>
      <w:r w:rsidRPr="002F7569">
        <w:rPr>
          <w:sz w:val="24"/>
          <w:szCs w:val="24"/>
        </w:rPr>
        <w:tab/>
      </w:r>
      <w:r w:rsidRPr="002F7569">
        <w:rPr>
          <w:sz w:val="24"/>
          <w:szCs w:val="24"/>
        </w:rPr>
        <w:tab/>
      </w:r>
      <w:proofErr w:type="spellStart"/>
      <w:r w:rsidRPr="002F7569">
        <w:rPr>
          <w:sz w:val="24"/>
          <w:szCs w:val="24"/>
        </w:rPr>
        <w:t>Mælum</w:t>
      </w:r>
      <w:proofErr w:type="spellEnd"/>
      <w:r w:rsidRPr="002F7569">
        <w:rPr>
          <w:sz w:val="24"/>
          <w:szCs w:val="24"/>
        </w:rPr>
        <w:t xml:space="preserve"> og Solum Travklubb</w:t>
      </w:r>
      <w:r w:rsidRPr="002F7569">
        <w:rPr>
          <w:sz w:val="24"/>
          <w:szCs w:val="24"/>
        </w:rPr>
        <w:br/>
      </w:r>
      <w:r w:rsidRPr="002F7569">
        <w:rPr>
          <w:sz w:val="24"/>
          <w:szCs w:val="24"/>
        </w:rPr>
        <w:tab/>
        <w:t>2010</w:t>
      </w:r>
      <w:r w:rsidRPr="002F7569">
        <w:rPr>
          <w:sz w:val="24"/>
          <w:szCs w:val="24"/>
        </w:rPr>
        <w:tab/>
        <w:t xml:space="preserve">Asbjørn Lognvik </w:t>
      </w:r>
      <w:r w:rsidRPr="002F7569">
        <w:rPr>
          <w:sz w:val="24"/>
          <w:szCs w:val="24"/>
        </w:rPr>
        <w:tab/>
      </w:r>
      <w:r w:rsidRPr="002F7569">
        <w:rPr>
          <w:sz w:val="24"/>
          <w:szCs w:val="24"/>
        </w:rPr>
        <w:tab/>
        <w:t>Øvre Telemark Tråvlag</w:t>
      </w:r>
      <w:r w:rsidRPr="002F7569">
        <w:rPr>
          <w:sz w:val="24"/>
          <w:szCs w:val="24"/>
        </w:rPr>
        <w:br/>
      </w:r>
      <w:r w:rsidRPr="002F7569">
        <w:rPr>
          <w:sz w:val="24"/>
          <w:szCs w:val="24"/>
        </w:rPr>
        <w:tab/>
        <w:t>2010</w:t>
      </w:r>
      <w:r w:rsidRPr="002F7569">
        <w:rPr>
          <w:sz w:val="24"/>
          <w:szCs w:val="24"/>
        </w:rPr>
        <w:tab/>
        <w:t>Kjetil Hynne</w:t>
      </w:r>
      <w:r w:rsidRPr="002F7569">
        <w:rPr>
          <w:sz w:val="24"/>
          <w:szCs w:val="24"/>
        </w:rPr>
        <w:tab/>
        <w:t xml:space="preserve"> </w:t>
      </w:r>
      <w:r w:rsidRPr="002F7569">
        <w:rPr>
          <w:sz w:val="24"/>
          <w:szCs w:val="24"/>
        </w:rPr>
        <w:tab/>
      </w:r>
      <w:r w:rsidRPr="002F7569">
        <w:rPr>
          <w:sz w:val="24"/>
          <w:szCs w:val="24"/>
        </w:rPr>
        <w:tab/>
        <w:t>Bø Tråvlag</w:t>
      </w:r>
      <w:r w:rsidRPr="002F7569">
        <w:rPr>
          <w:sz w:val="24"/>
          <w:szCs w:val="24"/>
        </w:rPr>
        <w:br/>
      </w:r>
      <w:r w:rsidRPr="002F7569">
        <w:rPr>
          <w:sz w:val="24"/>
          <w:szCs w:val="24"/>
        </w:rPr>
        <w:tab/>
        <w:t>2010</w:t>
      </w:r>
      <w:r w:rsidRPr="002F7569">
        <w:rPr>
          <w:sz w:val="24"/>
          <w:szCs w:val="24"/>
        </w:rPr>
        <w:tab/>
        <w:t xml:space="preserve">Tormod Thorbjørnsen </w:t>
      </w:r>
      <w:r w:rsidRPr="002F7569">
        <w:rPr>
          <w:sz w:val="24"/>
          <w:szCs w:val="24"/>
        </w:rPr>
        <w:tab/>
        <w:t>Siljan Travklubb</w:t>
      </w:r>
    </w:p>
    <w:p w:rsidR="002F7569" w:rsidRDefault="008B699D" w:rsidP="00382D6F">
      <w:pPr>
        <w:ind w:left="705"/>
        <w:rPr>
          <w:color w:val="FF0000"/>
          <w:sz w:val="24"/>
          <w:szCs w:val="24"/>
        </w:rPr>
      </w:pPr>
      <w:r w:rsidRPr="002F7569">
        <w:rPr>
          <w:b/>
          <w:sz w:val="28"/>
          <w:szCs w:val="28"/>
          <w:u w:val="single"/>
        </w:rPr>
        <w:t>4. Møter og representasjon</w:t>
      </w:r>
      <w:r w:rsidRPr="0066117C">
        <w:rPr>
          <w:color w:val="FF0000"/>
          <w:sz w:val="24"/>
          <w:szCs w:val="24"/>
        </w:rPr>
        <w:tab/>
      </w:r>
      <w:r w:rsidR="00957A1D" w:rsidRPr="0066117C">
        <w:rPr>
          <w:color w:val="FF0000"/>
          <w:sz w:val="24"/>
          <w:szCs w:val="24"/>
        </w:rPr>
        <w:t xml:space="preserve">          </w:t>
      </w:r>
    </w:p>
    <w:p w:rsidR="00113B9B" w:rsidRPr="00113B9B" w:rsidRDefault="002F7569" w:rsidP="00382D6F">
      <w:pPr>
        <w:ind w:left="705"/>
        <w:rPr>
          <w:sz w:val="24"/>
          <w:szCs w:val="24"/>
        </w:rPr>
      </w:pPr>
      <w:r w:rsidRPr="00113B9B">
        <w:rPr>
          <w:sz w:val="24"/>
          <w:szCs w:val="24"/>
        </w:rPr>
        <w:t xml:space="preserve">Årets generalforsamling var planlagt 12.03.20, men på grunn av at nye, strenge koronarestriksjoner ble innført denne dagen ble møtet avlyst med 2 timers varsel. </w:t>
      </w:r>
    </w:p>
    <w:p w:rsidR="00113B9B" w:rsidRDefault="00113B9B" w:rsidP="00382D6F">
      <w:pPr>
        <w:ind w:left="705"/>
        <w:rPr>
          <w:sz w:val="24"/>
          <w:szCs w:val="24"/>
        </w:rPr>
      </w:pPr>
      <w:r w:rsidRPr="00113B9B">
        <w:rPr>
          <w:sz w:val="24"/>
          <w:szCs w:val="24"/>
        </w:rPr>
        <w:t xml:space="preserve">Etter 3 </w:t>
      </w:r>
      <w:proofErr w:type="spellStart"/>
      <w:r w:rsidRPr="00113B9B">
        <w:rPr>
          <w:sz w:val="24"/>
          <w:szCs w:val="24"/>
        </w:rPr>
        <w:t>mnd</w:t>
      </w:r>
      <w:proofErr w:type="spellEnd"/>
      <w:r w:rsidRPr="00113B9B">
        <w:rPr>
          <w:sz w:val="24"/>
          <w:szCs w:val="24"/>
        </w:rPr>
        <w:t xml:space="preserve"> utsettelse ble generalforsamlingen gjennomført 16.06.20 der 13 av 15 </w:t>
      </w:r>
      <w:r w:rsidR="00270A5F">
        <w:rPr>
          <w:sz w:val="24"/>
          <w:szCs w:val="24"/>
        </w:rPr>
        <w:t xml:space="preserve">lag i henhold til </w:t>
      </w:r>
      <w:proofErr w:type="spellStart"/>
      <w:r w:rsidR="00270A5F">
        <w:rPr>
          <w:sz w:val="24"/>
          <w:szCs w:val="24"/>
        </w:rPr>
        <w:t>DNT`s</w:t>
      </w:r>
      <w:proofErr w:type="spellEnd"/>
      <w:r w:rsidR="00270A5F">
        <w:rPr>
          <w:sz w:val="24"/>
          <w:szCs w:val="24"/>
        </w:rPr>
        <w:t xml:space="preserve"> lover var stemmeberettigede. </w:t>
      </w:r>
    </w:p>
    <w:p w:rsidR="008B699D" w:rsidRPr="00113B9B" w:rsidRDefault="008B699D" w:rsidP="00382D6F">
      <w:pPr>
        <w:ind w:left="705"/>
        <w:rPr>
          <w:sz w:val="24"/>
          <w:szCs w:val="24"/>
        </w:rPr>
      </w:pPr>
      <w:r w:rsidRPr="00872006">
        <w:rPr>
          <w:sz w:val="24"/>
          <w:szCs w:val="24"/>
        </w:rPr>
        <w:t>Det er i 20</w:t>
      </w:r>
      <w:r w:rsidR="00081655" w:rsidRPr="00872006">
        <w:rPr>
          <w:sz w:val="24"/>
          <w:szCs w:val="24"/>
        </w:rPr>
        <w:t>20</w:t>
      </w:r>
      <w:r w:rsidRPr="00872006">
        <w:rPr>
          <w:sz w:val="24"/>
          <w:szCs w:val="24"/>
        </w:rPr>
        <w:t xml:space="preserve"> avholdt </w:t>
      </w:r>
      <w:r w:rsidR="00872006" w:rsidRPr="00872006">
        <w:rPr>
          <w:sz w:val="24"/>
          <w:szCs w:val="24"/>
        </w:rPr>
        <w:t>4</w:t>
      </w:r>
      <w:r w:rsidRPr="00872006">
        <w:rPr>
          <w:sz w:val="24"/>
          <w:szCs w:val="24"/>
        </w:rPr>
        <w:t xml:space="preserve"> styremøter </w:t>
      </w:r>
      <w:r w:rsidR="00382D6F" w:rsidRPr="00872006">
        <w:rPr>
          <w:sz w:val="24"/>
          <w:szCs w:val="24"/>
        </w:rPr>
        <w:t xml:space="preserve">i TTF </w:t>
      </w:r>
      <w:r w:rsidRPr="00872006">
        <w:rPr>
          <w:sz w:val="24"/>
          <w:szCs w:val="24"/>
        </w:rPr>
        <w:t xml:space="preserve">med til sammen </w:t>
      </w:r>
      <w:r w:rsidR="00872006" w:rsidRPr="00872006">
        <w:rPr>
          <w:sz w:val="24"/>
          <w:szCs w:val="24"/>
        </w:rPr>
        <w:t>3</w:t>
      </w:r>
      <w:r w:rsidR="00382D6F" w:rsidRPr="00872006">
        <w:rPr>
          <w:sz w:val="24"/>
          <w:szCs w:val="24"/>
        </w:rPr>
        <w:t>3</w:t>
      </w:r>
      <w:r w:rsidRPr="00872006">
        <w:rPr>
          <w:sz w:val="24"/>
          <w:szCs w:val="24"/>
        </w:rPr>
        <w:t xml:space="preserve"> saksnumre på agendaen. </w:t>
      </w:r>
      <w:r w:rsidR="00382D6F" w:rsidRPr="00872006">
        <w:rPr>
          <w:sz w:val="24"/>
          <w:szCs w:val="24"/>
        </w:rPr>
        <w:t>Innbefattet i dette er</w:t>
      </w:r>
      <w:r w:rsidRPr="00872006">
        <w:rPr>
          <w:sz w:val="24"/>
          <w:szCs w:val="24"/>
        </w:rPr>
        <w:t xml:space="preserve"> </w:t>
      </w:r>
      <w:r w:rsidR="00957A1D" w:rsidRPr="00872006">
        <w:rPr>
          <w:sz w:val="24"/>
          <w:szCs w:val="24"/>
        </w:rPr>
        <w:t xml:space="preserve">informasjonsaker samt </w:t>
      </w:r>
      <w:r w:rsidRPr="00872006">
        <w:rPr>
          <w:sz w:val="24"/>
          <w:szCs w:val="24"/>
        </w:rPr>
        <w:t xml:space="preserve">saker behandlet under eventuelt.  </w:t>
      </w:r>
      <w:r w:rsidR="00382D6F" w:rsidRPr="00872006">
        <w:rPr>
          <w:sz w:val="24"/>
          <w:szCs w:val="24"/>
        </w:rPr>
        <w:t xml:space="preserve">I tillegg har det vært gjennomført </w:t>
      </w:r>
      <w:r w:rsidR="00872006" w:rsidRPr="00872006">
        <w:rPr>
          <w:sz w:val="24"/>
          <w:szCs w:val="24"/>
        </w:rPr>
        <w:t>1</w:t>
      </w:r>
      <w:r w:rsidR="00382D6F" w:rsidRPr="00872006">
        <w:rPr>
          <w:sz w:val="24"/>
          <w:szCs w:val="24"/>
        </w:rPr>
        <w:t xml:space="preserve"> felles styremøter TTF/TT as samt </w:t>
      </w:r>
      <w:r w:rsidR="00872006" w:rsidRPr="00872006">
        <w:rPr>
          <w:sz w:val="24"/>
          <w:szCs w:val="24"/>
        </w:rPr>
        <w:t>3</w:t>
      </w:r>
      <w:r w:rsidR="00382D6F" w:rsidRPr="00872006">
        <w:rPr>
          <w:sz w:val="24"/>
          <w:szCs w:val="24"/>
        </w:rPr>
        <w:t xml:space="preserve"> </w:t>
      </w:r>
      <w:r w:rsidRPr="00872006">
        <w:rPr>
          <w:sz w:val="24"/>
          <w:szCs w:val="24"/>
        </w:rPr>
        <w:t>ledermøter</w:t>
      </w:r>
      <w:r w:rsidR="00382D6F" w:rsidRPr="00872006">
        <w:rPr>
          <w:sz w:val="24"/>
          <w:szCs w:val="24"/>
        </w:rPr>
        <w:t xml:space="preserve">.  </w:t>
      </w:r>
      <w:r w:rsidRPr="00113B9B">
        <w:rPr>
          <w:sz w:val="24"/>
          <w:szCs w:val="24"/>
        </w:rPr>
        <w:lastRenderedPageBreak/>
        <w:t>Referat fra styremøter og ledermøter blir fortløpende sendt lagledere og har i tillegg blitt lagt ut på forbundets web sider.</w:t>
      </w:r>
    </w:p>
    <w:p w:rsidR="003F1D0D" w:rsidRPr="003F1D0D" w:rsidRDefault="003F47DB" w:rsidP="008B699D">
      <w:pPr>
        <w:ind w:left="705" w:hanging="705"/>
        <w:rPr>
          <w:sz w:val="24"/>
          <w:szCs w:val="24"/>
        </w:rPr>
      </w:pPr>
      <w:r>
        <w:rPr>
          <w:sz w:val="24"/>
          <w:szCs w:val="24"/>
        </w:rPr>
        <w:tab/>
      </w:r>
      <w:r w:rsidR="00957A1D" w:rsidRPr="003F1D0D">
        <w:rPr>
          <w:sz w:val="24"/>
          <w:szCs w:val="24"/>
        </w:rPr>
        <w:t xml:space="preserve"> </w:t>
      </w:r>
      <w:r w:rsidR="008B699D" w:rsidRPr="003F1D0D">
        <w:rPr>
          <w:sz w:val="24"/>
          <w:szCs w:val="24"/>
        </w:rPr>
        <w:t xml:space="preserve">Generalforsamling i DNT </w:t>
      </w:r>
      <w:r w:rsidR="003F1D0D" w:rsidRPr="003F1D0D">
        <w:rPr>
          <w:sz w:val="24"/>
          <w:szCs w:val="24"/>
        </w:rPr>
        <w:t xml:space="preserve">var opprinnelig planlagt avholdt 24.04.20, men grunnet myndighetenes restriksjoner under koronapandemien ble denne flyttet til lørdag 29.08.20. </w:t>
      </w:r>
    </w:p>
    <w:p w:rsidR="007C6C16" w:rsidRDefault="003F1D0D" w:rsidP="003F1D0D">
      <w:pPr>
        <w:ind w:left="705"/>
        <w:rPr>
          <w:sz w:val="24"/>
          <w:szCs w:val="24"/>
        </w:rPr>
      </w:pPr>
      <w:r w:rsidRPr="0089610C">
        <w:rPr>
          <w:sz w:val="24"/>
          <w:szCs w:val="24"/>
        </w:rPr>
        <w:t xml:space="preserve">På bakgrunn av </w:t>
      </w:r>
      <w:r w:rsidR="005A10DB" w:rsidRPr="0089610C">
        <w:rPr>
          <w:sz w:val="24"/>
          <w:szCs w:val="24"/>
        </w:rPr>
        <w:t xml:space="preserve">sitt medlemsantall kunne </w:t>
      </w:r>
      <w:r w:rsidR="0007446B" w:rsidRPr="0089610C">
        <w:rPr>
          <w:sz w:val="24"/>
          <w:szCs w:val="24"/>
        </w:rPr>
        <w:t xml:space="preserve">Telemark </w:t>
      </w:r>
      <w:r w:rsidR="005A10DB" w:rsidRPr="0089610C">
        <w:rPr>
          <w:sz w:val="24"/>
          <w:szCs w:val="24"/>
        </w:rPr>
        <w:t xml:space="preserve">stille med </w:t>
      </w:r>
      <w:r w:rsidR="00113B9B" w:rsidRPr="0089610C">
        <w:rPr>
          <w:sz w:val="24"/>
          <w:szCs w:val="24"/>
        </w:rPr>
        <w:t>6</w:t>
      </w:r>
      <w:r w:rsidR="007C6C16" w:rsidRPr="0089610C">
        <w:rPr>
          <w:sz w:val="24"/>
          <w:szCs w:val="24"/>
        </w:rPr>
        <w:t xml:space="preserve"> </w:t>
      </w:r>
      <w:r w:rsidR="005A10DB" w:rsidRPr="0089610C">
        <w:rPr>
          <w:sz w:val="24"/>
          <w:szCs w:val="24"/>
        </w:rPr>
        <w:t xml:space="preserve">stemmeberettigede </w:t>
      </w:r>
      <w:r w:rsidR="00C616EA" w:rsidRPr="0089610C">
        <w:rPr>
          <w:sz w:val="24"/>
          <w:szCs w:val="24"/>
        </w:rPr>
        <w:t>delegater</w:t>
      </w:r>
      <w:r w:rsidR="0007446B" w:rsidRPr="0089610C">
        <w:rPr>
          <w:sz w:val="24"/>
          <w:szCs w:val="24"/>
        </w:rPr>
        <w:t xml:space="preserve">. </w:t>
      </w:r>
      <w:r w:rsidR="0089610C" w:rsidRPr="0089610C">
        <w:rPr>
          <w:sz w:val="24"/>
          <w:szCs w:val="24"/>
        </w:rPr>
        <w:t xml:space="preserve">3 av de opprinnelige valgte måtte av ulike årsaker melde avbud, og følgende var dermed påmeldt: </w:t>
      </w:r>
      <w:r w:rsidR="00113B9B" w:rsidRPr="0089610C">
        <w:rPr>
          <w:sz w:val="24"/>
          <w:szCs w:val="24"/>
        </w:rPr>
        <w:t xml:space="preserve">Jan Kristian Øverdal - </w:t>
      </w:r>
      <w:r w:rsidR="00BF782B" w:rsidRPr="0089610C">
        <w:rPr>
          <w:sz w:val="24"/>
          <w:szCs w:val="24"/>
        </w:rPr>
        <w:t xml:space="preserve">Ine Dahl </w:t>
      </w:r>
      <w:r w:rsidR="00113B9B" w:rsidRPr="0089610C">
        <w:rPr>
          <w:sz w:val="24"/>
          <w:szCs w:val="24"/>
        </w:rPr>
        <w:t>-</w:t>
      </w:r>
      <w:r w:rsidR="00BF782B" w:rsidRPr="0089610C">
        <w:rPr>
          <w:sz w:val="24"/>
          <w:szCs w:val="24"/>
        </w:rPr>
        <w:t xml:space="preserve"> </w:t>
      </w:r>
      <w:r w:rsidR="005A10DB" w:rsidRPr="0089610C">
        <w:rPr>
          <w:sz w:val="24"/>
          <w:szCs w:val="24"/>
        </w:rPr>
        <w:t xml:space="preserve">Katarina </w:t>
      </w:r>
      <w:proofErr w:type="spellStart"/>
      <w:r w:rsidR="005A10DB" w:rsidRPr="0089610C">
        <w:rPr>
          <w:sz w:val="24"/>
          <w:szCs w:val="24"/>
        </w:rPr>
        <w:t>Østerholt</w:t>
      </w:r>
      <w:proofErr w:type="spellEnd"/>
      <w:r w:rsidR="00113B9B" w:rsidRPr="0089610C">
        <w:rPr>
          <w:sz w:val="24"/>
          <w:szCs w:val="24"/>
        </w:rPr>
        <w:t xml:space="preserve"> </w:t>
      </w:r>
      <w:proofErr w:type="gramStart"/>
      <w:r w:rsidR="00113B9B" w:rsidRPr="0089610C">
        <w:rPr>
          <w:sz w:val="24"/>
          <w:szCs w:val="24"/>
        </w:rPr>
        <w:t xml:space="preserve">– </w:t>
      </w:r>
      <w:r w:rsidR="0007446B" w:rsidRPr="0089610C">
        <w:rPr>
          <w:sz w:val="24"/>
          <w:szCs w:val="24"/>
        </w:rPr>
        <w:t xml:space="preserve"> </w:t>
      </w:r>
      <w:r w:rsidR="00113B9B" w:rsidRPr="0089610C">
        <w:rPr>
          <w:sz w:val="24"/>
          <w:szCs w:val="24"/>
        </w:rPr>
        <w:t>Ole</w:t>
      </w:r>
      <w:proofErr w:type="gramEnd"/>
      <w:r w:rsidR="00113B9B" w:rsidRPr="0089610C">
        <w:rPr>
          <w:sz w:val="24"/>
          <w:szCs w:val="24"/>
        </w:rPr>
        <w:t xml:space="preserve"> Hoksrud – </w:t>
      </w:r>
      <w:r w:rsidR="0089610C" w:rsidRPr="0089610C">
        <w:rPr>
          <w:sz w:val="24"/>
          <w:szCs w:val="24"/>
        </w:rPr>
        <w:t xml:space="preserve">Torgeir Bakken - </w:t>
      </w:r>
      <w:r w:rsidR="00113B9B" w:rsidRPr="0089610C">
        <w:rPr>
          <w:sz w:val="24"/>
          <w:szCs w:val="24"/>
        </w:rPr>
        <w:t>Kjetil Hynne</w:t>
      </w:r>
      <w:r w:rsidR="00BF782B" w:rsidRPr="0089610C">
        <w:rPr>
          <w:sz w:val="24"/>
          <w:szCs w:val="24"/>
        </w:rPr>
        <w:t>.</w:t>
      </w:r>
      <w:r w:rsidR="0089610C" w:rsidRPr="0089610C">
        <w:rPr>
          <w:sz w:val="24"/>
          <w:szCs w:val="24"/>
        </w:rPr>
        <w:t xml:space="preserve"> Sent sykdomsf</w:t>
      </w:r>
      <w:r w:rsidR="00750239">
        <w:rPr>
          <w:sz w:val="24"/>
          <w:szCs w:val="24"/>
        </w:rPr>
        <w:t>or</w:t>
      </w:r>
      <w:r w:rsidR="0089610C" w:rsidRPr="0089610C">
        <w:rPr>
          <w:sz w:val="24"/>
          <w:szCs w:val="24"/>
        </w:rPr>
        <w:t>fall medførte at Torgeir Bakken ble forhindret fra å møte, slik at Telemark stilte med 5 delegater.</w:t>
      </w:r>
    </w:p>
    <w:p w:rsidR="00270A5F" w:rsidRPr="00270A5F" w:rsidRDefault="00270A5F" w:rsidP="003F1D0D">
      <w:pPr>
        <w:ind w:left="705"/>
        <w:rPr>
          <w:sz w:val="24"/>
          <w:szCs w:val="24"/>
          <w:u w:val="single"/>
        </w:rPr>
      </w:pPr>
      <w:r w:rsidRPr="00270A5F">
        <w:rPr>
          <w:sz w:val="24"/>
          <w:szCs w:val="24"/>
          <w:u w:val="single"/>
        </w:rPr>
        <w:t>Representasjon:</w:t>
      </w:r>
    </w:p>
    <w:p w:rsidR="00B53F04" w:rsidRPr="00270A5F" w:rsidRDefault="00C616EA" w:rsidP="00BF782B">
      <w:pPr>
        <w:ind w:left="705" w:hanging="705"/>
        <w:rPr>
          <w:sz w:val="24"/>
          <w:szCs w:val="24"/>
        </w:rPr>
      </w:pPr>
      <w:r>
        <w:rPr>
          <w:sz w:val="24"/>
          <w:szCs w:val="24"/>
        </w:rPr>
        <w:tab/>
      </w:r>
      <w:r w:rsidR="00BF782B" w:rsidRPr="00270A5F">
        <w:rPr>
          <w:sz w:val="24"/>
          <w:szCs w:val="24"/>
        </w:rPr>
        <w:tab/>
      </w:r>
      <w:r w:rsidR="00873D25" w:rsidRPr="00270A5F">
        <w:rPr>
          <w:sz w:val="24"/>
          <w:szCs w:val="24"/>
        </w:rPr>
        <w:t>Erik Skjervagen</w:t>
      </w:r>
      <w:r w:rsidR="009318BA" w:rsidRPr="00270A5F">
        <w:rPr>
          <w:sz w:val="24"/>
          <w:szCs w:val="24"/>
        </w:rPr>
        <w:t xml:space="preserve"> </w:t>
      </w:r>
      <w:r w:rsidR="00E02A66" w:rsidRPr="00270A5F">
        <w:rPr>
          <w:sz w:val="24"/>
          <w:szCs w:val="24"/>
        </w:rPr>
        <w:t xml:space="preserve">er </w:t>
      </w:r>
      <w:r w:rsidR="00270A5F" w:rsidRPr="00270A5F">
        <w:rPr>
          <w:sz w:val="24"/>
          <w:szCs w:val="24"/>
        </w:rPr>
        <w:t>1</w:t>
      </w:r>
      <w:r w:rsidR="00E02A66" w:rsidRPr="00270A5F">
        <w:rPr>
          <w:sz w:val="24"/>
          <w:szCs w:val="24"/>
        </w:rPr>
        <w:t xml:space="preserve">. vara til styret i DNT. </w:t>
      </w:r>
      <w:r w:rsidR="00C85641" w:rsidRPr="00270A5F">
        <w:rPr>
          <w:sz w:val="24"/>
          <w:szCs w:val="24"/>
        </w:rPr>
        <w:t xml:space="preserve">  </w:t>
      </w:r>
    </w:p>
    <w:p w:rsidR="00270A5F" w:rsidRPr="00270A5F" w:rsidRDefault="00B53F04" w:rsidP="00BF782B">
      <w:pPr>
        <w:ind w:left="705" w:hanging="705"/>
        <w:rPr>
          <w:sz w:val="24"/>
          <w:szCs w:val="24"/>
        </w:rPr>
      </w:pPr>
      <w:r w:rsidRPr="00270A5F">
        <w:rPr>
          <w:sz w:val="24"/>
          <w:szCs w:val="24"/>
        </w:rPr>
        <w:tab/>
        <w:t xml:space="preserve">Gunnar Eilefstjønn er leder av </w:t>
      </w:r>
      <w:proofErr w:type="spellStart"/>
      <w:r w:rsidRPr="00270A5F">
        <w:rPr>
          <w:sz w:val="24"/>
          <w:szCs w:val="24"/>
        </w:rPr>
        <w:t>DNT`s</w:t>
      </w:r>
      <w:proofErr w:type="spellEnd"/>
      <w:r w:rsidRPr="00270A5F">
        <w:rPr>
          <w:sz w:val="24"/>
          <w:szCs w:val="24"/>
        </w:rPr>
        <w:t xml:space="preserve"> kontrollkomite.</w:t>
      </w:r>
      <w:r w:rsidR="00C85641" w:rsidRPr="00270A5F">
        <w:rPr>
          <w:sz w:val="24"/>
          <w:szCs w:val="24"/>
        </w:rPr>
        <w:t xml:space="preserve">  </w:t>
      </w:r>
    </w:p>
    <w:p w:rsidR="00270A5F" w:rsidRPr="00270A5F" w:rsidRDefault="00270A5F" w:rsidP="00BF782B">
      <w:pPr>
        <w:ind w:left="705" w:hanging="705"/>
        <w:rPr>
          <w:sz w:val="24"/>
          <w:szCs w:val="24"/>
        </w:rPr>
      </w:pPr>
      <w:r w:rsidRPr="00270A5F">
        <w:rPr>
          <w:sz w:val="24"/>
          <w:szCs w:val="24"/>
        </w:rPr>
        <w:tab/>
        <w:t xml:space="preserve">Kristine Støen </w:t>
      </w:r>
      <w:proofErr w:type="spellStart"/>
      <w:r w:rsidRPr="00270A5F">
        <w:rPr>
          <w:sz w:val="24"/>
          <w:szCs w:val="24"/>
        </w:rPr>
        <w:t>Kivle</w:t>
      </w:r>
      <w:proofErr w:type="spellEnd"/>
      <w:r w:rsidRPr="00270A5F">
        <w:rPr>
          <w:sz w:val="24"/>
          <w:szCs w:val="24"/>
        </w:rPr>
        <w:t xml:space="preserve"> er 1. varamedlem for avlskomiteen kaldblod DNT</w:t>
      </w:r>
    </w:p>
    <w:p w:rsidR="00270A5F" w:rsidRPr="00270A5F" w:rsidRDefault="00270A5F" w:rsidP="00BF782B">
      <w:pPr>
        <w:ind w:left="705" w:hanging="705"/>
        <w:rPr>
          <w:sz w:val="24"/>
          <w:szCs w:val="24"/>
        </w:rPr>
      </w:pPr>
      <w:r w:rsidRPr="00270A5F">
        <w:rPr>
          <w:sz w:val="24"/>
          <w:szCs w:val="24"/>
        </w:rPr>
        <w:tab/>
        <w:t>Anne Guro Herregården er 2. varamedlem i Lovkomiteen DNT</w:t>
      </w:r>
    </w:p>
    <w:p w:rsidR="00EB316A" w:rsidRPr="00270A5F" w:rsidRDefault="00C85641" w:rsidP="00297E81">
      <w:pPr>
        <w:ind w:left="705" w:hanging="705"/>
        <w:rPr>
          <w:sz w:val="24"/>
          <w:szCs w:val="24"/>
        </w:rPr>
      </w:pPr>
      <w:r w:rsidRPr="00270A5F">
        <w:rPr>
          <w:sz w:val="24"/>
          <w:szCs w:val="24"/>
        </w:rPr>
        <w:t xml:space="preserve">             </w:t>
      </w:r>
      <w:r w:rsidR="00270A5F" w:rsidRPr="00270A5F">
        <w:rPr>
          <w:sz w:val="24"/>
          <w:szCs w:val="24"/>
        </w:rPr>
        <w:t xml:space="preserve">Jan </w:t>
      </w:r>
      <w:r w:rsidR="00873D25" w:rsidRPr="00270A5F">
        <w:rPr>
          <w:sz w:val="24"/>
          <w:szCs w:val="24"/>
        </w:rPr>
        <w:t>Kristian Øverdal har representert</w:t>
      </w:r>
      <w:r w:rsidRPr="00270A5F">
        <w:rPr>
          <w:sz w:val="24"/>
          <w:szCs w:val="24"/>
        </w:rPr>
        <w:t xml:space="preserve"> forbundet på </w:t>
      </w:r>
      <w:r w:rsidR="00873D25" w:rsidRPr="00270A5F">
        <w:rPr>
          <w:sz w:val="24"/>
          <w:szCs w:val="24"/>
        </w:rPr>
        <w:t>årets</w:t>
      </w:r>
      <w:r w:rsidR="00F0651C" w:rsidRPr="00270A5F">
        <w:rPr>
          <w:sz w:val="24"/>
          <w:szCs w:val="24"/>
        </w:rPr>
        <w:t xml:space="preserve"> </w:t>
      </w:r>
      <w:r w:rsidRPr="00270A5F">
        <w:rPr>
          <w:sz w:val="24"/>
          <w:szCs w:val="24"/>
        </w:rPr>
        <w:t xml:space="preserve">landsrådssamlinger. </w:t>
      </w:r>
      <w:r w:rsidRPr="00270A5F">
        <w:rPr>
          <w:sz w:val="24"/>
          <w:szCs w:val="24"/>
        </w:rPr>
        <w:br/>
      </w:r>
      <w:r w:rsidRPr="00270A5F">
        <w:rPr>
          <w:sz w:val="24"/>
          <w:szCs w:val="24"/>
        </w:rPr>
        <w:tab/>
      </w:r>
      <w:r w:rsidRPr="00270A5F">
        <w:rPr>
          <w:sz w:val="24"/>
          <w:szCs w:val="24"/>
        </w:rPr>
        <w:br/>
      </w:r>
      <w:r w:rsidRPr="00270A5F">
        <w:rPr>
          <w:sz w:val="24"/>
          <w:szCs w:val="24"/>
        </w:rPr>
        <w:tab/>
        <w:t xml:space="preserve">Telemark Travforbunds banekontakt er </w:t>
      </w:r>
      <w:r w:rsidR="00270A5F" w:rsidRPr="00270A5F">
        <w:rPr>
          <w:sz w:val="24"/>
          <w:szCs w:val="24"/>
        </w:rPr>
        <w:t xml:space="preserve">Stian </w:t>
      </w:r>
      <w:proofErr w:type="spellStart"/>
      <w:r w:rsidR="00270A5F" w:rsidRPr="00270A5F">
        <w:rPr>
          <w:sz w:val="24"/>
          <w:szCs w:val="24"/>
        </w:rPr>
        <w:t>Hovstø</w:t>
      </w:r>
      <w:proofErr w:type="spellEnd"/>
      <w:r w:rsidRPr="00270A5F">
        <w:rPr>
          <w:sz w:val="24"/>
          <w:szCs w:val="24"/>
        </w:rPr>
        <w:t xml:space="preserve">. </w:t>
      </w:r>
    </w:p>
    <w:p w:rsidR="003F498E" w:rsidRPr="00270A5F" w:rsidRDefault="00BF782B" w:rsidP="00EB316A">
      <w:pPr>
        <w:ind w:left="705"/>
        <w:rPr>
          <w:sz w:val="24"/>
          <w:szCs w:val="24"/>
        </w:rPr>
      </w:pPr>
      <w:r w:rsidRPr="00270A5F">
        <w:rPr>
          <w:sz w:val="24"/>
          <w:szCs w:val="24"/>
        </w:rPr>
        <w:t>Lena Kjerpeseth</w:t>
      </w:r>
      <w:r w:rsidR="00EB316A" w:rsidRPr="00270A5F">
        <w:rPr>
          <w:sz w:val="24"/>
          <w:szCs w:val="24"/>
        </w:rPr>
        <w:t xml:space="preserve"> er ponniutvalgets leder.</w:t>
      </w:r>
    </w:p>
    <w:p w:rsidR="009A3B5A" w:rsidRPr="00ED41E5" w:rsidRDefault="00C85641" w:rsidP="00EB316A">
      <w:pPr>
        <w:ind w:left="705"/>
        <w:rPr>
          <w:b/>
          <w:sz w:val="24"/>
          <w:szCs w:val="24"/>
          <w:u w:val="single"/>
        </w:rPr>
      </w:pPr>
      <w:r w:rsidRPr="00ED41E5">
        <w:rPr>
          <w:b/>
          <w:sz w:val="28"/>
          <w:szCs w:val="28"/>
          <w:u w:val="single"/>
        </w:rPr>
        <w:t>Høstkonferanse</w:t>
      </w:r>
    </w:p>
    <w:p w:rsidR="0094162B" w:rsidRPr="000C0333" w:rsidRDefault="00E1789C" w:rsidP="000C0333">
      <w:pPr>
        <w:ind w:left="705"/>
        <w:rPr>
          <w:sz w:val="24"/>
          <w:szCs w:val="24"/>
        </w:rPr>
      </w:pPr>
      <w:r>
        <w:rPr>
          <w:b/>
          <w:sz w:val="24"/>
          <w:szCs w:val="24"/>
        </w:rPr>
        <w:t xml:space="preserve">Årets høstkonferanse var planlagt avholdt i Horten 7. og 8. november med Vestfold </w:t>
      </w:r>
      <w:r w:rsidR="00C85641" w:rsidRPr="000C0333">
        <w:rPr>
          <w:sz w:val="24"/>
          <w:szCs w:val="24"/>
        </w:rPr>
        <w:t xml:space="preserve">Travforbund </w:t>
      </w:r>
      <w:r w:rsidRPr="000C0333">
        <w:rPr>
          <w:sz w:val="24"/>
          <w:szCs w:val="24"/>
        </w:rPr>
        <w:t xml:space="preserve">som vertskap. Det var lagt opp til en spennende og interessant agenda der rekruttering var et av hovedtemaene.  I utgangspunktet var over 100 personer påmeldt til konferansen, men dessverre medførte innstramminger </w:t>
      </w:r>
      <w:r w:rsidR="000C0333" w:rsidRPr="000C0333">
        <w:rPr>
          <w:sz w:val="24"/>
          <w:szCs w:val="24"/>
        </w:rPr>
        <w:t>av koronarestriksjonene at arrangementet måtte avlyses på kort varsel.</w:t>
      </w:r>
    </w:p>
    <w:p w:rsidR="00610B0F" w:rsidRDefault="00C85641" w:rsidP="00610B0F">
      <w:pPr>
        <w:ind w:left="705" w:hanging="705"/>
        <w:rPr>
          <w:color w:val="FF0000"/>
          <w:sz w:val="24"/>
          <w:szCs w:val="24"/>
        </w:rPr>
      </w:pPr>
      <w:r w:rsidRPr="00BF6128">
        <w:rPr>
          <w:color w:val="FF0000"/>
          <w:sz w:val="24"/>
          <w:szCs w:val="24"/>
        </w:rPr>
        <w:t xml:space="preserve">     </w:t>
      </w:r>
      <w:r w:rsidR="00297E81" w:rsidRPr="00BF6128">
        <w:rPr>
          <w:color w:val="FF0000"/>
          <w:sz w:val="24"/>
          <w:szCs w:val="24"/>
        </w:rPr>
        <w:t xml:space="preserve">        </w:t>
      </w:r>
    </w:p>
    <w:p w:rsidR="00EA1E2E" w:rsidRPr="00610B0F" w:rsidRDefault="00C85641" w:rsidP="00610B0F">
      <w:pPr>
        <w:ind w:left="705"/>
        <w:rPr>
          <w:b/>
          <w:sz w:val="28"/>
          <w:szCs w:val="28"/>
          <w:u w:val="single"/>
        </w:rPr>
      </w:pPr>
      <w:r w:rsidRPr="00610B0F">
        <w:rPr>
          <w:b/>
          <w:sz w:val="28"/>
          <w:szCs w:val="28"/>
          <w:u w:val="single"/>
        </w:rPr>
        <w:t>5.</w:t>
      </w:r>
      <w:r w:rsidR="007E5EE7" w:rsidRPr="00610B0F">
        <w:rPr>
          <w:b/>
          <w:sz w:val="28"/>
          <w:szCs w:val="28"/>
          <w:u w:val="single"/>
        </w:rPr>
        <w:t xml:space="preserve"> A</w:t>
      </w:r>
      <w:r w:rsidRPr="00610B0F">
        <w:rPr>
          <w:b/>
          <w:sz w:val="28"/>
          <w:szCs w:val="28"/>
          <w:u w:val="single"/>
        </w:rPr>
        <w:t>ktiviteter</w:t>
      </w:r>
      <w:r w:rsidR="00097DE5" w:rsidRPr="00610B0F">
        <w:rPr>
          <w:b/>
          <w:sz w:val="28"/>
          <w:szCs w:val="28"/>
          <w:u w:val="single"/>
        </w:rPr>
        <w:t xml:space="preserve"> </w:t>
      </w:r>
    </w:p>
    <w:p w:rsidR="004320F9" w:rsidRDefault="00C85641" w:rsidP="0007646F">
      <w:pPr>
        <w:ind w:left="705"/>
        <w:rPr>
          <w:sz w:val="24"/>
          <w:szCs w:val="24"/>
        </w:rPr>
      </w:pPr>
      <w:r w:rsidRPr="00610B0F">
        <w:rPr>
          <w:b/>
          <w:sz w:val="24"/>
          <w:szCs w:val="24"/>
        </w:rPr>
        <w:t xml:space="preserve">Til Start </w:t>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b/>
          <w:sz w:val="24"/>
          <w:szCs w:val="24"/>
        </w:rPr>
        <w:tab/>
      </w:r>
      <w:r w:rsidRPr="00610B0F">
        <w:rPr>
          <w:sz w:val="24"/>
          <w:szCs w:val="24"/>
        </w:rPr>
        <w:t xml:space="preserve">Telemark Travforbund har nå deltatt i </w:t>
      </w:r>
      <w:proofErr w:type="spellStart"/>
      <w:r w:rsidRPr="00610B0F">
        <w:rPr>
          <w:sz w:val="24"/>
          <w:szCs w:val="24"/>
        </w:rPr>
        <w:t>Unghestprosjektet</w:t>
      </w:r>
      <w:proofErr w:type="spellEnd"/>
      <w:r w:rsidRPr="00610B0F">
        <w:rPr>
          <w:sz w:val="24"/>
          <w:szCs w:val="24"/>
        </w:rPr>
        <w:t xml:space="preserve"> </w:t>
      </w:r>
      <w:r w:rsidR="00B53F04" w:rsidRPr="00610B0F">
        <w:rPr>
          <w:sz w:val="24"/>
          <w:szCs w:val="24"/>
        </w:rPr>
        <w:t xml:space="preserve">«Til Start» </w:t>
      </w:r>
      <w:r w:rsidRPr="00610B0F">
        <w:rPr>
          <w:sz w:val="24"/>
          <w:szCs w:val="24"/>
        </w:rPr>
        <w:t xml:space="preserve">i en årrekke med </w:t>
      </w:r>
      <w:r w:rsidR="00873D25" w:rsidRPr="00610B0F">
        <w:rPr>
          <w:sz w:val="24"/>
          <w:szCs w:val="24"/>
        </w:rPr>
        <w:t xml:space="preserve">svært </w:t>
      </w:r>
      <w:r w:rsidRPr="00610B0F">
        <w:rPr>
          <w:sz w:val="24"/>
          <w:szCs w:val="24"/>
        </w:rPr>
        <w:t>positive resultater, og dette gjelder også 201</w:t>
      </w:r>
      <w:r w:rsidR="00934FC0" w:rsidRPr="00610B0F">
        <w:rPr>
          <w:sz w:val="24"/>
          <w:szCs w:val="24"/>
        </w:rPr>
        <w:t>8</w:t>
      </w:r>
      <w:r w:rsidRPr="00610B0F">
        <w:rPr>
          <w:sz w:val="24"/>
          <w:szCs w:val="24"/>
        </w:rPr>
        <w:t xml:space="preserve"> årgangen.  2</w:t>
      </w:r>
      <w:r w:rsidR="004320F9" w:rsidRPr="00610B0F">
        <w:rPr>
          <w:sz w:val="24"/>
          <w:szCs w:val="24"/>
        </w:rPr>
        <w:t>9</w:t>
      </w:r>
      <w:r w:rsidRPr="00610B0F">
        <w:rPr>
          <w:sz w:val="24"/>
          <w:szCs w:val="24"/>
        </w:rPr>
        <w:t xml:space="preserve"> heste</w:t>
      </w:r>
      <w:r w:rsidR="0075303C" w:rsidRPr="00610B0F">
        <w:rPr>
          <w:sz w:val="24"/>
          <w:szCs w:val="24"/>
        </w:rPr>
        <w:t xml:space="preserve">r </w:t>
      </w:r>
      <w:r w:rsidR="002C480F" w:rsidRPr="00610B0F">
        <w:rPr>
          <w:sz w:val="24"/>
          <w:szCs w:val="24"/>
        </w:rPr>
        <w:t xml:space="preserve">var opprinnelig oppført på våre </w:t>
      </w:r>
      <w:r w:rsidR="0075303C" w:rsidRPr="00610B0F">
        <w:rPr>
          <w:sz w:val="24"/>
          <w:szCs w:val="24"/>
        </w:rPr>
        <w:t>lister</w:t>
      </w:r>
      <w:r w:rsidR="004320F9" w:rsidRPr="00610B0F">
        <w:rPr>
          <w:sz w:val="24"/>
          <w:szCs w:val="24"/>
        </w:rPr>
        <w:t>, 2</w:t>
      </w:r>
      <w:r w:rsidR="00022AEC" w:rsidRPr="00610B0F">
        <w:rPr>
          <w:sz w:val="24"/>
          <w:szCs w:val="24"/>
        </w:rPr>
        <w:t>6</w:t>
      </w:r>
      <w:r w:rsidR="004320F9" w:rsidRPr="00610B0F">
        <w:rPr>
          <w:sz w:val="24"/>
          <w:szCs w:val="24"/>
        </w:rPr>
        <w:t xml:space="preserve"> har deltatt på samlinger av disse har </w:t>
      </w:r>
      <w:r w:rsidR="00022AEC" w:rsidRPr="00610B0F">
        <w:rPr>
          <w:sz w:val="24"/>
          <w:szCs w:val="24"/>
        </w:rPr>
        <w:t>13</w:t>
      </w:r>
      <w:r w:rsidR="004320F9" w:rsidRPr="00610B0F">
        <w:rPr>
          <w:sz w:val="24"/>
          <w:szCs w:val="24"/>
        </w:rPr>
        <w:t xml:space="preserve"> stykker gjennomført si</w:t>
      </w:r>
      <w:r w:rsidR="00022AEC" w:rsidRPr="00610B0F">
        <w:rPr>
          <w:sz w:val="24"/>
          <w:szCs w:val="24"/>
        </w:rPr>
        <w:t>tt</w:t>
      </w:r>
      <w:r w:rsidR="004320F9" w:rsidRPr="00610B0F">
        <w:rPr>
          <w:sz w:val="24"/>
          <w:szCs w:val="24"/>
        </w:rPr>
        <w:t xml:space="preserve"> mønstringsløp.  </w:t>
      </w:r>
    </w:p>
    <w:p w:rsidR="00FF7EB8" w:rsidRPr="00FF7EB8" w:rsidRDefault="00FF7EB8" w:rsidP="0007646F">
      <w:pPr>
        <w:ind w:left="705"/>
        <w:rPr>
          <w:sz w:val="24"/>
          <w:szCs w:val="24"/>
        </w:rPr>
      </w:pPr>
      <w:r>
        <w:rPr>
          <w:sz w:val="24"/>
          <w:szCs w:val="24"/>
        </w:rPr>
        <w:lastRenderedPageBreak/>
        <w:t xml:space="preserve">Det kan </w:t>
      </w:r>
      <w:r w:rsidRPr="00FF7EB8">
        <w:rPr>
          <w:sz w:val="24"/>
          <w:szCs w:val="24"/>
        </w:rPr>
        <w:t>også nevne</w:t>
      </w:r>
      <w:r>
        <w:rPr>
          <w:sz w:val="24"/>
          <w:szCs w:val="24"/>
        </w:rPr>
        <w:t>s</w:t>
      </w:r>
      <w:r w:rsidRPr="00FF7EB8">
        <w:rPr>
          <w:sz w:val="24"/>
          <w:szCs w:val="24"/>
        </w:rPr>
        <w:t xml:space="preserve"> at 13 av 27 deltagerne i 2017 årgangen har startet i travløp og kjørt inn kr. 764 120,-</w:t>
      </w:r>
    </w:p>
    <w:p w:rsidR="00C85641" w:rsidRPr="00022AEC" w:rsidRDefault="00C85641" w:rsidP="0007646F">
      <w:pPr>
        <w:ind w:left="705"/>
        <w:rPr>
          <w:sz w:val="24"/>
          <w:szCs w:val="24"/>
        </w:rPr>
      </w:pPr>
      <w:r w:rsidRPr="00022AEC">
        <w:rPr>
          <w:sz w:val="24"/>
          <w:szCs w:val="24"/>
        </w:rPr>
        <w:t xml:space="preserve"> Vi er nå i gang med 201</w:t>
      </w:r>
      <w:r w:rsidR="00022AEC" w:rsidRPr="00022AEC">
        <w:rPr>
          <w:sz w:val="24"/>
          <w:szCs w:val="24"/>
        </w:rPr>
        <w:t>9</w:t>
      </w:r>
      <w:r w:rsidRPr="00022AEC">
        <w:rPr>
          <w:sz w:val="24"/>
          <w:szCs w:val="24"/>
        </w:rPr>
        <w:t xml:space="preserve"> årgangen </w:t>
      </w:r>
      <w:r w:rsidR="004320F9" w:rsidRPr="00022AEC">
        <w:rPr>
          <w:sz w:val="24"/>
          <w:szCs w:val="24"/>
        </w:rPr>
        <w:t xml:space="preserve">der </w:t>
      </w:r>
      <w:r w:rsidR="00022AEC" w:rsidRPr="00022AEC">
        <w:rPr>
          <w:sz w:val="24"/>
          <w:szCs w:val="24"/>
        </w:rPr>
        <w:t>19</w:t>
      </w:r>
      <w:r w:rsidR="004320F9" w:rsidRPr="00022AEC">
        <w:rPr>
          <w:sz w:val="24"/>
          <w:szCs w:val="24"/>
        </w:rPr>
        <w:t xml:space="preserve"> åringer </w:t>
      </w:r>
      <w:r w:rsidR="00FF7EB8">
        <w:rPr>
          <w:sz w:val="24"/>
          <w:szCs w:val="24"/>
        </w:rPr>
        <w:t xml:space="preserve">foreløpig </w:t>
      </w:r>
      <w:r w:rsidR="004320F9" w:rsidRPr="00022AEC">
        <w:rPr>
          <w:sz w:val="24"/>
          <w:szCs w:val="24"/>
        </w:rPr>
        <w:t>står oppført på lista.</w:t>
      </w:r>
      <w:r w:rsidRPr="00022AEC">
        <w:rPr>
          <w:sz w:val="24"/>
          <w:szCs w:val="24"/>
        </w:rPr>
        <w:t xml:space="preserve"> </w:t>
      </w:r>
    </w:p>
    <w:p w:rsidR="00C85641" w:rsidRPr="00022AEC" w:rsidRDefault="00C85641" w:rsidP="00EA17A3">
      <w:pPr>
        <w:ind w:left="705"/>
        <w:rPr>
          <w:sz w:val="24"/>
          <w:szCs w:val="24"/>
        </w:rPr>
      </w:pPr>
      <w:r w:rsidRPr="00022AEC">
        <w:rPr>
          <w:sz w:val="24"/>
          <w:szCs w:val="24"/>
        </w:rPr>
        <w:tab/>
        <w:t>Fra sentralt hold har de samme aktørene deltatt. Leder for prosjektet, Knut Olav Dahl, DNT, travtrener Gunnar Gjerstad</w:t>
      </w:r>
      <w:r w:rsidR="0033445B" w:rsidRPr="00022AEC">
        <w:rPr>
          <w:sz w:val="24"/>
          <w:szCs w:val="24"/>
        </w:rPr>
        <w:t xml:space="preserve"> </w:t>
      </w:r>
      <w:r w:rsidRPr="00022AEC">
        <w:rPr>
          <w:sz w:val="24"/>
          <w:szCs w:val="24"/>
        </w:rPr>
        <w:t xml:space="preserve">og foringsekspert Trygve Bjørge, Felleskjøpet, mens det fra lokalt hold har vært god hjelp fra hovslager Anund Oterholt, veterinær </w:t>
      </w:r>
      <w:r w:rsidR="009674C2" w:rsidRPr="00022AEC">
        <w:rPr>
          <w:sz w:val="24"/>
          <w:szCs w:val="24"/>
        </w:rPr>
        <w:t>Gyri Kaasin</w:t>
      </w:r>
      <w:r w:rsidRPr="00022AEC">
        <w:rPr>
          <w:sz w:val="24"/>
          <w:szCs w:val="24"/>
        </w:rPr>
        <w:t xml:space="preserve">, samt flere frivillige som hver gang stiller opp og gjør det til en positiv opplevelse for folk og dyr! </w:t>
      </w:r>
    </w:p>
    <w:p w:rsidR="00141E9C" w:rsidRDefault="00850238" w:rsidP="00FD7AA8">
      <w:pPr>
        <w:ind w:left="705" w:right="-113"/>
        <w:rPr>
          <w:b/>
          <w:sz w:val="24"/>
          <w:szCs w:val="24"/>
        </w:rPr>
      </w:pPr>
      <w:r>
        <w:rPr>
          <w:b/>
          <w:sz w:val="24"/>
          <w:szCs w:val="24"/>
        </w:rPr>
        <w:tab/>
      </w:r>
    </w:p>
    <w:p w:rsidR="00873D25" w:rsidRDefault="00850238" w:rsidP="00FD7AA8">
      <w:pPr>
        <w:ind w:left="705" w:right="-113"/>
        <w:rPr>
          <w:b/>
          <w:sz w:val="24"/>
          <w:szCs w:val="24"/>
        </w:rPr>
      </w:pPr>
      <w:r>
        <w:rPr>
          <w:b/>
          <w:sz w:val="24"/>
          <w:szCs w:val="24"/>
        </w:rPr>
        <w:tab/>
      </w:r>
      <w:r>
        <w:rPr>
          <w:b/>
          <w:sz w:val="24"/>
          <w:szCs w:val="24"/>
        </w:rPr>
        <w:tab/>
        <w:t xml:space="preserve">  </w:t>
      </w:r>
      <w:r w:rsidR="00610B0F">
        <w:rPr>
          <w:b/>
          <w:sz w:val="24"/>
          <w:szCs w:val="24"/>
        </w:rPr>
        <w:tab/>
      </w:r>
      <w:r>
        <w:rPr>
          <w:b/>
          <w:sz w:val="24"/>
          <w:szCs w:val="24"/>
        </w:rPr>
        <w:t xml:space="preserve"> </w:t>
      </w:r>
      <w:r w:rsidR="00610B0F">
        <w:rPr>
          <w:b/>
          <w:sz w:val="24"/>
          <w:szCs w:val="24"/>
        </w:rPr>
        <w:tab/>
      </w:r>
      <w:r w:rsidR="00610B0F">
        <w:rPr>
          <w:b/>
          <w:noProof/>
        </w:rPr>
        <w:drawing>
          <wp:inline distT="0" distB="0" distL="0" distR="0" wp14:anchorId="625C65A7" wp14:editId="46A37508">
            <wp:extent cx="2468880" cy="1851660"/>
            <wp:effectExtent l="0" t="0" r="7620" b="0"/>
            <wp:docPr id="3" name="Bilde 3" descr="C:\Users\DNT-Telemark\AppData\Local\Microsoft\Windows\INetCache\Content.MSO\D6AE9E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T-Telemark\AppData\Local\Microsoft\Windows\INetCache\Content.MSO\D6AE9E2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r>
        <w:rPr>
          <w:b/>
          <w:sz w:val="24"/>
          <w:szCs w:val="24"/>
        </w:rPr>
        <w:t xml:space="preserve">   </w:t>
      </w:r>
    </w:p>
    <w:p w:rsidR="00141E9C" w:rsidRDefault="00141E9C" w:rsidP="00FD7AA8">
      <w:pPr>
        <w:ind w:left="705" w:right="-113"/>
        <w:rPr>
          <w:b/>
          <w:sz w:val="24"/>
          <w:szCs w:val="24"/>
        </w:rPr>
      </w:pPr>
    </w:p>
    <w:p w:rsidR="00141E9C" w:rsidRDefault="00141E9C" w:rsidP="00141E9C">
      <w:pPr>
        <w:jc w:val="center"/>
        <w:rPr>
          <w:sz w:val="48"/>
          <w:szCs w:val="48"/>
        </w:rPr>
      </w:pPr>
      <w:r>
        <w:rPr>
          <w:sz w:val="48"/>
          <w:szCs w:val="48"/>
        </w:rPr>
        <w:t>ÅRETS UTMERKELSER I TELEMARK</w:t>
      </w:r>
    </w:p>
    <w:p w:rsidR="00141E9C" w:rsidRDefault="00141E9C" w:rsidP="00141E9C">
      <w:pPr>
        <w:rPr>
          <w:sz w:val="28"/>
          <w:szCs w:val="28"/>
        </w:rPr>
      </w:pPr>
      <w:r>
        <w:rPr>
          <w:sz w:val="28"/>
          <w:szCs w:val="28"/>
        </w:rPr>
        <w:t>Lørdag 25.01.20 ble det avholdt travfest med prisutdeling til de som gikk seirende ut blant de nominerte personene og hestene som har gjort seg bemerket innen travsporten i 2019.</w:t>
      </w:r>
    </w:p>
    <w:p w:rsidR="00141E9C" w:rsidRDefault="00141E9C" w:rsidP="00141E9C">
      <w:pPr>
        <w:rPr>
          <w:sz w:val="28"/>
          <w:szCs w:val="28"/>
        </w:rPr>
      </w:pPr>
      <w:r>
        <w:rPr>
          <w:sz w:val="28"/>
          <w:szCs w:val="28"/>
        </w:rPr>
        <w:t>Telemark Travforbund sto som arrangør, og 140 feststemte deltakere hadde tatt turen til Klosterskogen Travbane for å hedre årets vinnere og delta på kveldens sosiale samvær.</w:t>
      </w:r>
    </w:p>
    <w:p w:rsidR="00141E9C" w:rsidRDefault="00141E9C" w:rsidP="00141E9C">
      <w:pPr>
        <w:rPr>
          <w:sz w:val="28"/>
          <w:szCs w:val="28"/>
        </w:rPr>
      </w:pPr>
      <w:r>
        <w:rPr>
          <w:sz w:val="28"/>
          <w:szCs w:val="28"/>
        </w:rPr>
        <w:t>Årets vinnere ble:</w:t>
      </w:r>
    </w:p>
    <w:p w:rsidR="00141E9C" w:rsidRDefault="00141E9C" w:rsidP="00141E9C">
      <w:pPr>
        <w:rPr>
          <w:sz w:val="28"/>
          <w:szCs w:val="28"/>
        </w:rPr>
      </w:pPr>
      <w:r>
        <w:rPr>
          <w:sz w:val="28"/>
          <w:szCs w:val="28"/>
        </w:rPr>
        <w:t xml:space="preserve">3 </w:t>
      </w:r>
      <w:proofErr w:type="spellStart"/>
      <w:r>
        <w:rPr>
          <w:sz w:val="28"/>
          <w:szCs w:val="28"/>
        </w:rPr>
        <w:t>årig</w:t>
      </w:r>
      <w:proofErr w:type="spellEnd"/>
      <w:r>
        <w:rPr>
          <w:sz w:val="28"/>
          <w:szCs w:val="28"/>
        </w:rPr>
        <w:t xml:space="preserve"> kaldblod:</w:t>
      </w:r>
      <w:r>
        <w:rPr>
          <w:sz w:val="28"/>
          <w:szCs w:val="28"/>
        </w:rPr>
        <w:tab/>
        <w:t>Voje Piril</w:t>
      </w:r>
      <w:r>
        <w:rPr>
          <w:sz w:val="28"/>
          <w:szCs w:val="28"/>
        </w:rPr>
        <w:tab/>
        <w:t xml:space="preserve">                                                                                       3 </w:t>
      </w:r>
      <w:proofErr w:type="spellStart"/>
      <w:r>
        <w:rPr>
          <w:sz w:val="28"/>
          <w:szCs w:val="28"/>
        </w:rPr>
        <w:t>årig</w:t>
      </w:r>
      <w:proofErr w:type="spellEnd"/>
      <w:r>
        <w:rPr>
          <w:sz w:val="28"/>
          <w:szCs w:val="28"/>
        </w:rPr>
        <w:t xml:space="preserve"> varmblod:</w:t>
      </w:r>
      <w:r>
        <w:rPr>
          <w:sz w:val="28"/>
          <w:szCs w:val="28"/>
        </w:rPr>
        <w:tab/>
      </w:r>
      <w:proofErr w:type="spellStart"/>
      <w:r>
        <w:rPr>
          <w:sz w:val="28"/>
          <w:szCs w:val="28"/>
        </w:rPr>
        <w:t>Custum</w:t>
      </w:r>
      <w:proofErr w:type="spellEnd"/>
      <w:r>
        <w:rPr>
          <w:sz w:val="28"/>
          <w:szCs w:val="28"/>
        </w:rPr>
        <w:t xml:space="preserve"> Colt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 </w:t>
      </w:r>
      <w:proofErr w:type="spellStart"/>
      <w:r>
        <w:rPr>
          <w:sz w:val="28"/>
          <w:szCs w:val="28"/>
        </w:rPr>
        <w:t>årig</w:t>
      </w:r>
      <w:proofErr w:type="spellEnd"/>
      <w:r>
        <w:rPr>
          <w:sz w:val="28"/>
          <w:szCs w:val="28"/>
        </w:rPr>
        <w:t xml:space="preserve"> kaldblod:</w:t>
      </w:r>
      <w:r>
        <w:rPr>
          <w:sz w:val="28"/>
          <w:szCs w:val="28"/>
        </w:rPr>
        <w:tab/>
        <w:t>Voje Maren</w:t>
      </w:r>
      <w:r>
        <w:rPr>
          <w:sz w:val="28"/>
          <w:szCs w:val="28"/>
        </w:rPr>
        <w:tab/>
      </w:r>
      <w:r>
        <w:rPr>
          <w:sz w:val="28"/>
          <w:szCs w:val="28"/>
        </w:rPr>
        <w:tab/>
      </w:r>
      <w:r>
        <w:rPr>
          <w:sz w:val="28"/>
          <w:szCs w:val="28"/>
        </w:rPr>
        <w:tab/>
      </w:r>
      <w:r>
        <w:rPr>
          <w:sz w:val="28"/>
          <w:szCs w:val="28"/>
        </w:rPr>
        <w:tab/>
      </w:r>
      <w:r>
        <w:rPr>
          <w:sz w:val="28"/>
          <w:szCs w:val="28"/>
        </w:rPr>
        <w:tab/>
        <w:t xml:space="preserve">                                          4 </w:t>
      </w:r>
      <w:proofErr w:type="spellStart"/>
      <w:r>
        <w:rPr>
          <w:sz w:val="28"/>
          <w:szCs w:val="28"/>
        </w:rPr>
        <w:t>årig</w:t>
      </w:r>
      <w:proofErr w:type="spellEnd"/>
      <w:r>
        <w:rPr>
          <w:sz w:val="28"/>
          <w:szCs w:val="28"/>
        </w:rPr>
        <w:t xml:space="preserve"> varmblod:</w:t>
      </w:r>
      <w:r>
        <w:rPr>
          <w:sz w:val="28"/>
          <w:szCs w:val="28"/>
        </w:rPr>
        <w:tab/>
      </w:r>
      <w:proofErr w:type="spellStart"/>
      <w:r>
        <w:rPr>
          <w:sz w:val="28"/>
          <w:szCs w:val="28"/>
        </w:rPr>
        <w:t>S.K.`s</w:t>
      </w:r>
      <w:proofErr w:type="spellEnd"/>
      <w:r>
        <w:rPr>
          <w:sz w:val="28"/>
          <w:szCs w:val="28"/>
        </w:rPr>
        <w:t xml:space="preserve"> </w:t>
      </w:r>
      <w:proofErr w:type="spellStart"/>
      <w:r>
        <w:rPr>
          <w:sz w:val="28"/>
          <w:szCs w:val="28"/>
        </w:rPr>
        <w:t>Mystic</w:t>
      </w:r>
      <w:proofErr w:type="spellEnd"/>
      <w:r>
        <w:rPr>
          <w:sz w:val="28"/>
          <w:szCs w:val="28"/>
        </w:rPr>
        <w:t xml:space="preserve"> Titan                                                                      Eldre kaldblod:</w:t>
      </w:r>
      <w:r>
        <w:rPr>
          <w:sz w:val="28"/>
          <w:szCs w:val="28"/>
        </w:rPr>
        <w:tab/>
        <w:t>Odd Herakles</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t xml:space="preserve">                                                                                                                         Eldre varmblod:</w:t>
      </w:r>
      <w:r>
        <w:rPr>
          <w:sz w:val="28"/>
          <w:szCs w:val="28"/>
        </w:rPr>
        <w:tab/>
        <w:t>Jet Voice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lastRenderedPageBreak/>
        <w:t>Årets kusk:</w:t>
      </w:r>
      <w:r>
        <w:rPr>
          <w:sz w:val="28"/>
          <w:szCs w:val="28"/>
        </w:rPr>
        <w:tab/>
      </w:r>
      <w:r>
        <w:rPr>
          <w:sz w:val="28"/>
          <w:szCs w:val="28"/>
        </w:rPr>
        <w:tab/>
        <w:t>Tom Erik Solberg</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Årets trener:</w:t>
      </w:r>
      <w:r>
        <w:rPr>
          <w:sz w:val="28"/>
          <w:szCs w:val="28"/>
        </w:rPr>
        <w:tab/>
        <w:t>Jan Kristian Øverdal</w:t>
      </w:r>
      <w:r>
        <w:rPr>
          <w:sz w:val="28"/>
          <w:szCs w:val="28"/>
        </w:rPr>
        <w:tab/>
        <w:t xml:space="preserve">                                                        Årets amatør:</w:t>
      </w:r>
      <w:r>
        <w:rPr>
          <w:sz w:val="28"/>
          <w:szCs w:val="28"/>
        </w:rPr>
        <w:tab/>
        <w:t>Henry Rorgemoen</w:t>
      </w:r>
      <w:r>
        <w:rPr>
          <w:sz w:val="28"/>
          <w:szCs w:val="28"/>
        </w:rPr>
        <w:tab/>
      </w:r>
      <w:r>
        <w:rPr>
          <w:sz w:val="28"/>
          <w:szCs w:val="28"/>
        </w:rPr>
        <w:tab/>
      </w:r>
      <w:r>
        <w:rPr>
          <w:sz w:val="28"/>
          <w:szCs w:val="28"/>
        </w:rPr>
        <w:tab/>
      </w:r>
      <w:r>
        <w:rPr>
          <w:sz w:val="28"/>
          <w:szCs w:val="28"/>
        </w:rPr>
        <w:tab/>
      </w:r>
      <w:r>
        <w:rPr>
          <w:sz w:val="28"/>
          <w:szCs w:val="28"/>
        </w:rPr>
        <w:tab/>
        <w:t xml:space="preserve">                      Årets hest:</w:t>
      </w:r>
      <w:r>
        <w:rPr>
          <w:sz w:val="28"/>
          <w:szCs w:val="28"/>
        </w:rPr>
        <w:tab/>
      </w:r>
      <w:r>
        <w:rPr>
          <w:sz w:val="28"/>
          <w:szCs w:val="28"/>
        </w:rPr>
        <w:tab/>
        <w:t xml:space="preserve">Odd Herakles </w:t>
      </w:r>
      <w:r>
        <w:rPr>
          <w:sz w:val="28"/>
          <w:szCs w:val="28"/>
        </w:rPr>
        <w:tab/>
        <w:t xml:space="preserve"> </w:t>
      </w:r>
      <w:r>
        <w:rPr>
          <w:sz w:val="28"/>
          <w:szCs w:val="28"/>
        </w:rPr>
        <w:tab/>
      </w:r>
      <w:r>
        <w:rPr>
          <w:sz w:val="28"/>
          <w:szCs w:val="28"/>
        </w:rPr>
        <w:tab/>
      </w:r>
      <w:r>
        <w:rPr>
          <w:sz w:val="28"/>
          <w:szCs w:val="28"/>
        </w:rPr>
        <w:tab/>
      </w:r>
    </w:p>
    <w:p w:rsidR="00141E9C" w:rsidRDefault="00141E9C" w:rsidP="00141E9C">
      <w:pPr>
        <w:rPr>
          <w:sz w:val="28"/>
          <w:szCs w:val="28"/>
        </w:rPr>
      </w:pPr>
      <w:r>
        <w:rPr>
          <w:sz w:val="28"/>
          <w:szCs w:val="28"/>
        </w:rPr>
        <w:t xml:space="preserve">Årets oppdretter kaldblod: Odd Paulsen </w:t>
      </w:r>
      <w:r>
        <w:rPr>
          <w:sz w:val="28"/>
          <w:szCs w:val="28"/>
        </w:rPr>
        <w:tab/>
      </w:r>
      <w:r>
        <w:rPr>
          <w:sz w:val="28"/>
          <w:szCs w:val="28"/>
        </w:rPr>
        <w:tab/>
      </w:r>
      <w:r>
        <w:rPr>
          <w:sz w:val="28"/>
          <w:szCs w:val="28"/>
        </w:rPr>
        <w:tab/>
      </w:r>
      <w:r>
        <w:rPr>
          <w:sz w:val="28"/>
          <w:szCs w:val="28"/>
        </w:rPr>
        <w:tab/>
      </w:r>
      <w:r>
        <w:rPr>
          <w:sz w:val="28"/>
          <w:szCs w:val="28"/>
        </w:rPr>
        <w:tab/>
        <w:t xml:space="preserve">                 Årets oppdretter varmblod: Jan Kristian Øverdal</w:t>
      </w:r>
      <w:r>
        <w:rPr>
          <w:sz w:val="28"/>
          <w:szCs w:val="28"/>
        </w:rPr>
        <w:tab/>
      </w:r>
    </w:p>
    <w:p w:rsidR="00141E9C" w:rsidRDefault="00141E9C" w:rsidP="00141E9C">
      <w:pPr>
        <w:rPr>
          <w:sz w:val="28"/>
          <w:szCs w:val="28"/>
        </w:rPr>
      </w:pPr>
      <w:r>
        <w:rPr>
          <w:sz w:val="28"/>
          <w:szCs w:val="28"/>
        </w:rPr>
        <w:t xml:space="preserve">I tillegg ble det utdelt en spesiell pris til stallmann Knut-Øyvind Bråthen for hans innsats som stallmann gjennom et langt liv. Han er nå ansatt hos Jan Rune Gausdal på Klosterskogen, men har også tjenestegjort hos en rekke andre travtrenere. </w:t>
      </w:r>
    </w:p>
    <w:p w:rsidR="00C76D2A" w:rsidRDefault="00C76D2A" w:rsidP="00C76D2A">
      <w:pPr>
        <w:jc w:val="center"/>
        <w:rPr>
          <w:sz w:val="28"/>
          <w:szCs w:val="28"/>
        </w:rPr>
      </w:pPr>
    </w:p>
    <w:p w:rsidR="00C76D2A" w:rsidRDefault="00C76D2A" w:rsidP="00C76D2A">
      <w:pPr>
        <w:jc w:val="center"/>
        <w:rPr>
          <w:sz w:val="28"/>
          <w:szCs w:val="28"/>
        </w:rPr>
      </w:pPr>
    </w:p>
    <w:p w:rsidR="00C76D2A" w:rsidRDefault="00C76D2A" w:rsidP="00C76D2A">
      <w:pPr>
        <w:jc w:val="center"/>
        <w:rPr>
          <w:sz w:val="28"/>
          <w:szCs w:val="28"/>
        </w:rPr>
      </w:pPr>
      <w:r>
        <w:rPr>
          <w:noProof/>
        </w:rPr>
        <w:drawing>
          <wp:inline distT="0" distB="0" distL="0" distR="0" wp14:anchorId="2CFC6F43" wp14:editId="3D4F67CC">
            <wp:extent cx="4907280" cy="3672840"/>
            <wp:effectExtent l="0" t="0" r="7620" b="3810"/>
            <wp:docPr id="8" name="Bilde 8" descr="C:\Users\DNT-Telemark\AppData\Local\Microsoft\Windows\INetCache\Content.Outlook\XRD24QS7\Resized_received_551131075488276_3818 (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NT-Telemark\AppData\Local\Microsoft\Windows\INetCache\Content.Outlook\XRD24QS7\Resized_received_551131075488276_3818 (00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280" cy="3672840"/>
                    </a:xfrm>
                    <a:prstGeom prst="rect">
                      <a:avLst/>
                    </a:prstGeom>
                    <a:noFill/>
                    <a:ln>
                      <a:noFill/>
                    </a:ln>
                  </pic:spPr>
                </pic:pic>
              </a:graphicData>
            </a:graphic>
          </wp:inline>
        </w:drawing>
      </w:r>
    </w:p>
    <w:p w:rsidR="00060C44" w:rsidRPr="000C0333" w:rsidRDefault="00541434" w:rsidP="00FD7AA8">
      <w:pPr>
        <w:ind w:left="705" w:right="-113"/>
        <w:rPr>
          <w:sz w:val="24"/>
          <w:szCs w:val="24"/>
        </w:rPr>
      </w:pPr>
      <w:r>
        <w:rPr>
          <w:b/>
          <w:sz w:val="24"/>
          <w:szCs w:val="24"/>
        </w:rPr>
        <w:t>Kursvirk</w:t>
      </w:r>
      <w:r w:rsidR="00034C34" w:rsidRPr="000C0333">
        <w:rPr>
          <w:b/>
          <w:sz w:val="24"/>
          <w:szCs w:val="24"/>
        </w:rPr>
        <w:t>somhet</w:t>
      </w:r>
      <w:r w:rsidR="00034C34" w:rsidRPr="000C0333">
        <w:rPr>
          <w:b/>
          <w:sz w:val="24"/>
          <w:szCs w:val="24"/>
        </w:rPr>
        <w:br/>
      </w:r>
      <w:r w:rsidR="00660F72" w:rsidRPr="000C0333">
        <w:rPr>
          <w:sz w:val="24"/>
          <w:szCs w:val="24"/>
        </w:rPr>
        <w:t xml:space="preserve">Kurs i foring og trening av unghest ble avholdt </w:t>
      </w:r>
      <w:r w:rsidR="00EA1E2E" w:rsidRPr="000C0333">
        <w:rPr>
          <w:sz w:val="24"/>
          <w:szCs w:val="24"/>
        </w:rPr>
        <w:t>15.0</w:t>
      </w:r>
      <w:r w:rsidR="004320F9" w:rsidRPr="000C0333">
        <w:rPr>
          <w:sz w:val="24"/>
          <w:szCs w:val="24"/>
        </w:rPr>
        <w:t>9</w:t>
      </w:r>
      <w:r w:rsidR="00CF1436" w:rsidRPr="000C0333">
        <w:rPr>
          <w:sz w:val="24"/>
          <w:szCs w:val="24"/>
        </w:rPr>
        <w:t>.</w:t>
      </w:r>
      <w:r w:rsidR="00EA1E2E" w:rsidRPr="000C0333">
        <w:rPr>
          <w:sz w:val="24"/>
          <w:szCs w:val="24"/>
        </w:rPr>
        <w:t>20</w:t>
      </w:r>
      <w:r w:rsidR="00660F72" w:rsidRPr="000C0333">
        <w:rPr>
          <w:sz w:val="24"/>
          <w:szCs w:val="24"/>
        </w:rPr>
        <w:t xml:space="preserve">. </w:t>
      </w:r>
      <w:r w:rsidR="00005FAE" w:rsidRPr="000C0333">
        <w:rPr>
          <w:sz w:val="24"/>
          <w:szCs w:val="24"/>
        </w:rPr>
        <w:t>K</w:t>
      </w:r>
      <w:r w:rsidR="00660F72" w:rsidRPr="000C0333">
        <w:rPr>
          <w:sz w:val="24"/>
          <w:szCs w:val="24"/>
        </w:rPr>
        <w:t xml:space="preserve">urset inngikk som en del av </w:t>
      </w:r>
      <w:r w:rsidR="00682387" w:rsidRPr="000C0333">
        <w:rPr>
          <w:sz w:val="24"/>
          <w:szCs w:val="24"/>
        </w:rPr>
        <w:t xml:space="preserve">       </w:t>
      </w:r>
      <w:r w:rsidR="00660F72" w:rsidRPr="000C0333">
        <w:rPr>
          <w:sz w:val="24"/>
          <w:szCs w:val="24"/>
        </w:rPr>
        <w:t>«start prosjektet»</w:t>
      </w:r>
      <w:r w:rsidR="000C0333" w:rsidRPr="000C0333">
        <w:rPr>
          <w:sz w:val="24"/>
          <w:szCs w:val="24"/>
        </w:rPr>
        <w:t>.</w:t>
      </w:r>
      <w:r w:rsidR="00660F72" w:rsidRPr="000C0333">
        <w:rPr>
          <w:sz w:val="24"/>
          <w:szCs w:val="24"/>
        </w:rPr>
        <w:t xml:space="preserve">        </w:t>
      </w:r>
    </w:p>
    <w:p w:rsidR="00EA1E2E" w:rsidRPr="00EA1E2E" w:rsidRDefault="00614FA7" w:rsidP="00097DE5">
      <w:pPr>
        <w:ind w:left="705" w:right="-113"/>
        <w:rPr>
          <w:sz w:val="24"/>
          <w:szCs w:val="24"/>
        </w:rPr>
      </w:pPr>
      <w:r w:rsidRPr="00EA1E2E">
        <w:rPr>
          <w:b/>
          <w:sz w:val="24"/>
          <w:szCs w:val="24"/>
        </w:rPr>
        <w:t>Påskekjøring</w:t>
      </w:r>
      <w:r w:rsidR="00EA1E2E" w:rsidRPr="00EA1E2E">
        <w:rPr>
          <w:b/>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t xml:space="preserve">            </w:t>
      </w:r>
      <w:proofErr w:type="spellStart"/>
      <w:r w:rsidR="00EA1E2E" w:rsidRPr="00EA1E2E">
        <w:rPr>
          <w:sz w:val="24"/>
          <w:szCs w:val="24"/>
        </w:rPr>
        <w:t>p.g.a.</w:t>
      </w:r>
      <w:proofErr w:type="spellEnd"/>
      <w:r w:rsidR="00EA1E2E" w:rsidRPr="00EA1E2E">
        <w:rPr>
          <w:sz w:val="24"/>
          <w:szCs w:val="24"/>
        </w:rPr>
        <w:t xml:space="preserve"> koronasituasjonen ble årets påskekjøring ble avlyst</w:t>
      </w:r>
      <w:r w:rsidR="00EA1E2E">
        <w:rPr>
          <w:sz w:val="24"/>
          <w:szCs w:val="24"/>
        </w:rPr>
        <w:t>. Dette medførte økonomisk tap både for lag og forbund.</w:t>
      </w:r>
    </w:p>
    <w:p w:rsidR="002C4F17" w:rsidRDefault="00614FA7" w:rsidP="002C4F17">
      <w:pPr>
        <w:ind w:left="705" w:right="-113"/>
        <w:rPr>
          <w:b/>
          <w:sz w:val="24"/>
          <w:szCs w:val="24"/>
        </w:rPr>
      </w:pPr>
      <w:r>
        <w:rPr>
          <w:b/>
          <w:color w:val="FF0000"/>
          <w:sz w:val="24"/>
          <w:szCs w:val="24"/>
        </w:rPr>
        <w:lastRenderedPageBreak/>
        <w:tab/>
      </w:r>
      <w:proofErr w:type="spellStart"/>
      <w:r w:rsidR="00421181" w:rsidRPr="00EA1E2E">
        <w:rPr>
          <w:b/>
          <w:sz w:val="24"/>
          <w:szCs w:val="24"/>
        </w:rPr>
        <w:t>D</w:t>
      </w:r>
      <w:r w:rsidR="00C85641" w:rsidRPr="00EA1E2E">
        <w:rPr>
          <w:b/>
          <w:sz w:val="24"/>
          <w:szCs w:val="24"/>
        </w:rPr>
        <w:t>yrsku’n</w:t>
      </w:r>
      <w:proofErr w:type="spellEnd"/>
      <w:r w:rsidR="00421181" w:rsidRPr="00EA1E2E">
        <w:rPr>
          <w:b/>
          <w:sz w:val="24"/>
          <w:szCs w:val="24"/>
        </w:rPr>
        <w:t xml:space="preserve"> </w:t>
      </w:r>
      <w:r w:rsidR="00421181" w:rsidRPr="00720465">
        <w:rPr>
          <w:b/>
          <w:color w:val="FF0000"/>
          <w:sz w:val="24"/>
          <w:szCs w:val="24"/>
        </w:rPr>
        <w:t xml:space="preserve"> </w:t>
      </w:r>
      <w:r w:rsidR="00097DE5" w:rsidRPr="00720465">
        <w:rPr>
          <w:b/>
          <w:color w:val="FF0000"/>
          <w:sz w:val="24"/>
          <w:szCs w:val="24"/>
        </w:rPr>
        <w:t xml:space="preserve">         </w:t>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r>
      <w:r w:rsidR="00EA1E2E">
        <w:rPr>
          <w:b/>
          <w:color w:val="FF0000"/>
          <w:sz w:val="24"/>
          <w:szCs w:val="24"/>
        </w:rPr>
        <w:tab/>
        <w:t xml:space="preserve">        </w:t>
      </w:r>
      <w:r w:rsidR="00EA1E2E" w:rsidRPr="00EA1E2E">
        <w:rPr>
          <w:sz w:val="24"/>
          <w:szCs w:val="24"/>
        </w:rPr>
        <w:t xml:space="preserve">For første gang på 151 år måtte </w:t>
      </w:r>
      <w:r w:rsidR="00EA1E2E">
        <w:rPr>
          <w:sz w:val="24"/>
          <w:szCs w:val="24"/>
        </w:rPr>
        <w:t xml:space="preserve">også </w:t>
      </w:r>
      <w:proofErr w:type="spellStart"/>
      <w:r w:rsidR="00EA1E2E" w:rsidRPr="00EA1E2E">
        <w:rPr>
          <w:sz w:val="24"/>
          <w:szCs w:val="24"/>
        </w:rPr>
        <w:t>Dyrskun</w:t>
      </w:r>
      <w:proofErr w:type="spellEnd"/>
      <w:r w:rsidR="00EA1E2E" w:rsidRPr="00EA1E2E">
        <w:rPr>
          <w:sz w:val="24"/>
          <w:szCs w:val="24"/>
        </w:rPr>
        <w:t xml:space="preserve"> avlyses.</w:t>
      </w:r>
      <w:r w:rsidR="00097DE5" w:rsidRPr="00EA1E2E">
        <w:rPr>
          <w:sz w:val="24"/>
          <w:szCs w:val="24"/>
        </w:rPr>
        <w:t xml:space="preserve"> </w:t>
      </w:r>
      <w:r w:rsidR="00EC7790">
        <w:rPr>
          <w:sz w:val="24"/>
          <w:szCs w:val="24"/>
        </w:rPr>
        <w:t xml:space="preserve">Det ble vurdert å avholde en </w:t>
      </w:r>
      <w:proofErr w:type="spellStart"/>
      <w:r w:rsidR="00EC7790">
        <w:rPr>
          <w:sz w:val="24"/>
          <w:szCs w:val="24"/>
        </w:rPr>
        <w:t>unghestutstilling</w:t>
      </w:r>
      <w:proofErr w:type="spellEnd"/>
      <w:r w:rsidR="00EC7790">
        <w:rPr>
          <w:sz w:val="24"/>
          <w:szCs w:val="24"/>
        </w:rPr>
        <w:t xml:space="preserve"> på Klosterskogen, men dette ble frafalt da reglene for </w:t>
      </w:r>
      <w:proofErr w:type="spellStart"/>
      <w:r w:rsidR="00EC7790">
        <w:rPr>
          <w:sz w:val="24"/>
          <w:szCs w:val="24"/>
        </w:rPr>
        <w:t>Veiklibalderkvalifisering</w:t>
      </w:r>
      <w:proofErr w:type="spellEnd"/>
      <w:r w:rsidR="00EC7790">
        <w:rPr>
          <w:sz w:val="24"/>
          <w:szCs w:val="24"/>
        </w:rPr>
        <w:t xml:space="preserve"> ble endret. </w:t>
      </w:r>
      <w:r w:rsidR="00097DE5" w:rsidRPr="00EA1E2E">
        <w:rPr>
          <w:sz w:val="24"/>
          <w:szCs w:val="24"/>
        </w:rPr>
        <w:t xml:space="preserve">                                                                                                     </w:t>
      </w:r>
      <w:r w:rsidR="0005414D" w:rsidRPr="00EA1E2E">
        <w:rPr>
          <w:b/>
          <w:sz w:val="24"/>
          <w:szCs w:val="24"/>
        </w:rPr>
        <w:tab/>
      </w:r>
    </w:p>
    <w:p w:rsidR="0069644B" w:rsidRPr="00CC401D" w:rsidRDefault="00750239" w:rsidP="002C4F17">
      <w:pPr>
        <w:ind w:left="705" w:right="-113"/>
        <w:rPr>
          <w:color w:val="FF0000"/>
          <w:sz w:val="24"/>
          <w:szCs w:val="24"/>
        </w:rPr>
      </w:pPr>
      <w:r w:rsidRPr="00750239">
        <w:rPr>
          <w:b/>
          <w:sz w:val="24"/>
          <w:szCs w:val="24"/>
        </w:rPr>
        <w:t>T</w:t>
      </w:r>
      <w:r w:rsidR="0069644B" w:rsidRPr="00750239">
        <w:rPr>
          <w:b/>
          <w:sz w:val="24"/>
          <w:szCs w:val="24"/>
        </w:rPr>
        <w:t>ravlagsdag</w:t>
      </w:r>
      <w:r w:rsidR="00C85641" w:rsidRPr="00750239">
        <w:rPr>
          <w:b/>
          <w:sz w:val="24"/>
          <w:szCs w:val="24"/>
        </w:rPr>
        <w:br/>
      </w:r>
      <w:r w:rsidRPr="00CC401D">
        <w:rPr>
          <w:sz w:val="24"/>
          <w:szCs w:val="24"/>
        </w:rPr>
        <w:t xml:space="preserve">2 kjøredager i 2020 gikk under betegnelsen travlagsdag. Helgen og Holla Travklubb / Lunde Travselskap / Øvre Telemark Tråvlag </w:t>
      </w:r>
      <w:r w:rsidR="00CC401D" w:rsidRPr="00CC401D">
        <w:rPr>
          <w:sz w:val="24"/>
          <w:szCs w:val="24"/>
        </w:rPr>
        <w:t xml:space="preserve">hadde gått i samarbeid og sto </w:t>
      </w:r>
      <w:r w:rsidR="00AB647A">
        <w:rPr>
          <w:sz w:val="24"/>
          <w:szCs w:val="24"/>
        </w:rPr>
        <w:t xml:space="preserve">som sponsorer under kjøringen 04.01. </w:t>
      </w:r>
      <w:r w:rsidR="00CC401D" w:rsidRPr="00CC401D">
        <w:rPr>
          <w:sz w:val="24"/>
          <w:szCs w:val="24"/>
        </w:rPr>
        <w:t xml:space="preserve">Skien Travklubb </w:t>
      </w:r>
      <w:r w:rsidR="00AB647A">
        <w:rPr>
          <w:sz w:val="24"/>
          <w:szCs w:val="24"/>
        </w:rPr>
        <w:t xml:space="preserve">hadde valgt 12.11. som sin dag, men på grunn av koronarestriksjonene ble denne meget amputert. </w:t>
      </w:r>
      <w:r w:rsidR="00CC401D">
        <w:rPr>
          <w:sz w:val="24"/>
          <w:szCs w:val="24"/>
        </w:rPr>
        <w:t xml:space="preserve">                                                  </w:t>
      </w:r>
    </w:p>
    <w:p w:rsidR="00222245" w:rsidRPr="00FF7EB8" w:rsidRDefault="00AD4CF9" w:rsidP="008C3051">
      <w:pPr>
        <w:ind w:left="705" w:hanging="705"/>
        <w:rPr>
          <w:sz w:val="24"/>
          <w:szCs w:val="24"/>
        </w:rPr>
      </w:pPr>
      <w:r w:rsidRPr="00097DE5">
        <w:rPr>
          <w:b/>
          <w:sz w:val="24"/>
          <w:szCs w:val="24"/>
        </w:rPr>
        <w:tab/>
      </w:r>
      <w:r w:rsidR="00682387" w:rsidRPr="000C0333">
        <w:rPr>
          <w:b/>
          <w:sz w:val="24"/>
          <w:szCs w:val="24"/>
        </w:rPr>
        <w:t>Forbunds</w:t>
      </w:r>
      <w:r w:rsidRPr="000C0333">
        <w:rPr>
          <w:b/>
          <w:sz w:val="24"/>
          <w:szCs w:val="24"/>
        </w:rPr>
        <w:t xml:space="preserve">dag   </w:t>
      </w:r>
      <w:r w:rsidRPr="009A676D">
        <w:rPr>
          <w:b/>
          <w:color w:val="FF0000"/>
          <w:sz w:val="24"/>
          <w:szCs w:val="24"/>
        </w:rPr>
        <w:t xml:space="preserve">                                                                                                                      </w:t>
      </w:r>
      <w:r w:rsidR="000C0333" w:rsidRPr="00FF7EB8">
        <w:rPr>
          <w:sz w:val="24"/>
          <w:szCs w:val="24"/>
        </w:rPr>
        <w:t>Årets forbundsdag var satt til 30.11.20 men koronasituasjonen medførte at den måtte flyttes til ubestemt tid.</w:t>
      </w:r>
      <w:r w:rsidR="009F0CFF" w:rsidRPr="00FF7EB8">
        <w:rPr>
          <w:sz w:val="24"/>
          <w:szCs w:val="24"/>
        </w:rPr>
        <w:t xml:space="preserve"> </w:t>
      </w:r>
    </w:p>
    <w:p w:rsidR="001D3DEB" w:rsidRPr="000C0333" w:rsidRDefault="000E7349" w:rsidP="000E7349">
      <w:pPr>
        <w:ind w:left="708"/>
        <w:rPr>
          <w:rFonts w:asciiTheme="minorHAnsi" w:hAnsiTheme="minorHAnsi"/>
          <w:sz w:val="24"/>
          <w:szCs w:val="24"/>
        </w:rPr>
      </w:pPr>
      <w:r w:rsidRPr="000C0333">
        <w:rPr>
          <w:rFonts w:asciiTheme="minorHAnsi" w:hAnsiTheme="minorHAnsi"/>
          <w:b/>
          <w:sz w:val="24"/>
          <w:szCs w:val="24"/>
        </w:rPr>
        <w:t>Temamøter</w:t>
      </w:r>
      <w:r w:rsidR="00E27EF7" w:rsidRPr="000C0333">
        <w:rPr>
          <w:rFonts w:asciiTheme="minorHAnsi" w:hAnsiTheme="minorHAnsi"/>
          <w:b/>
          <w:sz w:val="24"/>
          <w:szCs w:val="24"/>
        </w:rPr>
        <w:t xml:space="preserve"> </w:t>
      </w:r>
      <w:r w:rsidR="00690292"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r>
      <w:r w:rsidR="0096039B" w:rsidRPr="000C0333">
        <w:rPr>
          <w:rFonts w:asciiTheme="minorHAnsi" w:hAnsiTheme="minorHAnsi"/>
          <w:b/>
          <w:sz w:val="24"/>
          <w:szCs w:val="24"/>
        </w:rPr>
        <w:tab/>
        <w:t xml:space="preserve">      </w:t>
      </w:r>
      <w:r w:rsidR="0096039B" w:rsidRPr="000C0333">
        <w:rPr>
          <w:rFonts w:asciiTheme="minorHAnsi" w:hAnsiTheme="minorHAnsi"/>
          <w:sz w:val="24"/>
          <w:szCs w:val="24"/>
        </w:rPr>
        <w:t>Det har ikke vært avholdt temamøte i forbundets regi i 20</w:t>
      </w:r>
      <w:r w:rsidR="000C0333" w:rsidRPr="000C0333">
        <w:rPr>
          <w:rFonts w:asciiTheme="minorHAnsi" w:hAnsiTheme="minorHAnsi"/>
          <w:sz w:val="24"/>
          <w:szCs w:val="24"/>
        </w:rPr>
        <w:t>20</w:t>
      </w:r>
      <w:r w:rsidR="0096039B" w:rsidRPr="000C0333">
        <w:rPr>
          <w:rFonts w:asciiTheme="minorHAnsi" w:hAnsiTheme="minorHAnsi"/>
          <w:sz w:val="24"/>
          <w:szCs w:val="24"/>
        </w:rPr>
        <w:t>.</w:t>
      </w:r>
    </w:p>
    <w:p w:rsidR="00682387" w:rsidRPr="002C4F17" w:rsidRDefault="002C4F17" w:rsidP="002C4F17">
      <w:pPr>
        <w:ind w:left="708"/>
        <w:jc w:val="center"/>
        <w:rPr>
          <w:sz w:val="36"/>
          <w:szCs w:val="36"/>
        </w:rPr>
      </w:pPr>
      <w:r w:rsidRPr="002C4F17">
        <w:rPr>
          <w:rFonts w:asciiTheme="minorHAnsi" w:hAnsiTheme="minorHAnsi"/>
          <w:b/>
          <w:sz w:val="24"/>
          <w:szCs w:val="24"/>
        </w:rPr>
        <w:t>Å</w:t>
      </w:r>
      <w:r w:rsidR="00682387" w:rsidRPr="002C4F17">
        <w:rPr>
          <w:sz w:val="36"/>
          <w:szCs w:val="36"/>
        </w:rPr>
        <w:t>rsberetning Klosterskogen Ponniutvalg 20</w:t>
      </w:r>
      <w:r w:rsidR="00B716A2" w:rsidRPr="002C4F17">
        <w:rPr>
          <w:sz w:val="36"/>
          <w:szCs w:val="36"/>
        </w:rPr>
        <w:t>20</w:t>
      </w:r>
    </w:p>
    <w:p w:rsidR="002C4F17" w:rsidRDefault="002C4F17" w:rsidP="002C4F17">
      <w:pPr>
        <w:rPr>
          <w:sz w:val="24"/>
          <w:szCs w:val="24"/>
        </w:rPr>
      </w:pPr>
      <w:r>
        <w:rPr>
          <w:sz w:val="24"/>
          <w:szCs w:val="24"/>
        </w:rPr>
        <w:t xml:space="preserve">Ponniåret 2020 startet som normalt med flere ponniløp. Tove Mikkelsen har hatt ansvar for å sette opp ponniløp og dette har fungert veldig bra. Hun har fått oppdaterte lister av oss underveis med hvilke ponnier vi har i området og nivå på disse. </w:t>
      </w:r>
    </w:p>
    <w:p w:rsidR="002C4F17" w:rsidRDefault="002C4F17" w:rsidP="002C4F17">
      <w:pPr>
        <w:rPr>
          <w:sz w:val="24"/>
          <w:szCs w:val="24"/>
        </w:rPr>
      </w:pPr>
      <w:r>
        <w:rPr>
          <w:sz w:val="24"/>
          <w:szCs w:val="24"/>
        </w:rPr>
        <w:t xml:space="preserve">29 februar ble det arrangert ponnigalla. Dette er et svært populært arrangement og noe både store og små ser fram til hvert år. Her ble de beste premiert for sine gode prestasjoner, men det var også viktig for oss at alle ble lagt merke til og gjort litt stas på. Vi fikk god hjelp av Tove Mikkelsen til å bestemme de forskjellige prisene. </w:t>
      </w:r>
    </w:p>
    <w:p w:rsidR="002C4F17" w:rsidRDefault="002C4F17" w:rsidP="002C4F17">
      <w:pPr>
        <w:rPr>
          <w:sz w:val="24"/>
          <w:szCs w:val="24"/>
        </w:rPr>
      </w:pPr>
      <w:r>
        <w:rPr>
          <w:sz w:val="24"/>
          <w:szCs w:val="24"/>
        </w:rPr>
        <w:t xml:space="preserve">I mars kom som kjent </w:t>
      </w:r>
      <w:proofErr w:type="spellStart"/>
      <w:r>
        <w:rPr>
          <w:sz w:val="24"/>
          <w:szCs w:val="24"/>
        </w:rPr>
        <w:t>corona</w:t>
      </w:r>
      <w:proofErr w:type="spellEnd"/>
      <w:r>
        <w:rPr>
          <w:sz w:val="24"/>
          <w:szCs w:val="24"/>
        </w:rPr>
        <w:t xml:space="preserve"> og satte en stopper for all aktivitet. Neste aktivitet for oss ble dermed ikke før 18 juli, hvor vi hadde en heldag med ponniløp. Dette ble et vellykket arrangement. 15 august skulle vi også arrangert heldag, men denne ble i siste liten avlyst </w:t>
      </w:r>
      <w:proofErr w:type="spellStart"/>
      <w:r>
        <w:rPr>
          <w:sz w:val="24"/>
          <w:szCs w:val="24"/>
        </w:rPr>
        <w:t>pga</w:t>
      </w:r>
      <w:proofErr w:type="spellEnd"/>
      <w:r>
        <w:rPr>
          <w:sz w:val="24"/>
          <w:szCs w:val="24"/>
        </w:rPr>
        <w:t xml:space="preserve"> økt smitte. Denne dagen ble i stedet arrangert 26 september.</w:t>
      </w:r>
    </w:p>
    <w:p w:rsidR="002C4F17" w:rsidRDefault="002C4F17" w:rsidP="002C4F17">
      <w:pPr>
        <w:rPr>
          <w:sz w:val="24"/>
          <w:szCs w:val="24"/>
        </w:rPr>
      </w:pPr>
      <w:r>
        <w:rPr>
          <w:sz w:val="24"/>
          <w:szCs w:val="24"/>
        </w:rPr>
        <w:t xml:space="preserve">I oktober ble det arrangert tre ponniløp på Klosterskogen, før </w:t>
      </w:r>
      <w:proofErr w:type="spellStart"/>
      <w:r>
        <w:rPr>
          <w:sz w:val="24"/>
          <w:szCs w:val="24"/>
        </w:rPr>
        <w:t>corona</w:t>
      </w:r>
      <w:proofErr w:type="spellEnd"/>
      <w:r>
        <w:rPr>
          <w:sz w:val="24"/>
          <w:szCs w:val="24"/>
        </w:rPr>
        <w:t xml:space="preserve"> igjen satte en stopper for oss. </w:t>
      </w:r>
    </w:p>
    <w:p w:rsidR="002C4F17" w:rsidRDefault="002C4F17" w:rsidP="002C4F17">
      <w:pPr>
        <w:rPr>
          <w:sz w:val="24"/>
          <w:szCs w:val="24"/>
        </w:rPr>
      </w:pPr>
      <w:r>
        <w:rPr>
          <w:sz w:val="24"/>
          <w:szCs w:val="24"/>
        </w:rPr>
        <w:t>I 2020 fikk vi én ny ponnikusk.</w:t>
      </w:r>
    </w:p>
    <w:p w:rsidR="002C4F17" w:rsidRDefault="002C4F17" w:rsidP="002C4F17">
      <w:pPr>
        <w:rPr>
          <w:sz w:val="24"/>
          <w:szCs w:val="24"/>
        </w:rPr>
      </w:pPr>
      <w:r>
        <w:rPr>
          <w:sz w:val="24"/>
          <w:szCs w:val="24"/>
        </w:rPr>
        <w:t xml:space="preserve">Lena Kjerpeseth </w:t>
      </w:r>
    </w:p>
    <w:p w:rsidR="00081655" w:rsidRDefault="002C4F17" w:rsidP="002C4F17">
      <w:pPr>
        <w:pStyle w:val="Brdtekst"/>
        <w:ind w:left="327"/>
        <w:jc w:val="center"/>
        <w:rPr>
          <w:b/>
          <w:sz w:val="24"/>
          <w:szCs w:val="24"/>
        </w:rPr>
      </w:pPr>
      <w:r w:rsidRPr="008B699D">
        <w:rPr>
          <w:noProof/>
          <w:color w:val="auto"/>
          <w:sz w:val="24"/>
          <w:szCs w:val="24"/>
        </w:rPr>
        <w:drawing>
          <wp:anchor distT="152400" distB="152400" distL="152400" distR="152400" simplePos="0" relativeHeight="251659264" behindDoc="0" locked="0" layoutInCell="1" allowOverlap="1" wp14:anchorId="57AD37B1" wp14:editId="2B3E6DA6">
            <wp:simplePos x="0" y="0"/>
            <wp:positionH relativeFrom="margin">
              <wp:align>center</wp:align>
            </wp:positionH>
            <wp:positionV relativeFrom="line">
              <wp:posOffset>328930</wp:posOffset>
            </wp:positionV>
            <wp:extent cx="1238400" cy="738000"/>
            <wp:effectExtent l="0" t="0" r="0" b="508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G_0578.jpeg"/>
                    <pic:cNvPicPr>
                      <a:picLocks noChangeAspect="1"/>
                    </pic:cNvPicPr>
                  </pic:nvPicPr>
                  <pic:blipFill>
                    <a:blip r:embed="rId9">
                      <a:extLst/>
                    </a:blip>
                    <a:stretch>
                      <a:fillRect/>
                    </a:stretch>
                  </pic:blipFill>
                  <pic:spPr>
                    <a:xfrm>
                      <a:off x="0" y="0"/>
                      <a:ext cx="1238400" cy="73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2C4F17" w:rsidRDefault="002C4F17" w:rsidP="00081655">
      <w:pPr>
        <w:pStyle w:val="Brdtekst"/>
        <w:ind w:left="327"/>
        <w:rPr>
          <w:b/>
          <w:sz w:val="24"/>
          <w:szCs w:val="24"/>
        </w:rPr>
      </w:pPr>
    </w:p>
    <w:p w:rsidR="00C85641" w:rsidRPr="00081655" w:rsidRDefault="00A550FE" w:rsidP="00081655">
      <w:pPr>
        <w:pStyle w:val="Brdtekst"/>
        <w:ind w:left="327"/>
        <w:rPr>
          <w:rFonts w:asciiTheme="minorHAnsi" w:hAnsiTheme="minorHAnsi" w:cstheme="minorHAnsi"/>
          <w:sz w:val="24"/>
          <w:szCs w:val="24"/>
        </w:rPr>
      </w:pPr>
      <w:r w:rsidRPr="00081655">
        <w:rPr>
          <w:rFonts w:asciiTheme="minorHAnsi" w:hAnsiTheme="minorHAnsi" w:cstheme="minorHAnsi"/>
          <w:b/>
          <w:sz w:val="24"/>
          <w:szCs w:val="24"/>
        </w:rPr>
        <w:t xml:space="preserve">Ungdomsgruppe  </w:t>
      </w:r>
      <w:r w:rsidR="005873B1" w:rsidRPr="00081655">
        <w:rPr>
          <w:rFonts w:asciiTheme="minorHAnsi" w:hAnsiTheme="minorHAnsi" w:cstheme="minorHAnsi"/>
          <w:b/>
          <w:sz w:val="24"/>
          <w:szCs w:val="24"/>
        </w:rPr>
        <w:t xml:space="preserve">                                                                                                                 </w:t>
      </w:r>
      <w:r w:rsidR="00CF1436" w:rsidRPr="00081655">
        <w:rPr>
          <w:rFonts w:asciiTheme="minorHAnsi" w:hAnsiTheme="minorHAnsi" w:cstheme="minorHAnsi"/>
          <w:b/>
          <w:sz w:val="24"/>
          <w:szCs w:val="24"/>
        </w:rPr>
        <w:t xml:space="preserve">          </w:t>
      </w:r>
      <w:r w:rsidR="00EC7790" w:rsidRPr="00081655">
        <w:rPr>
          <w:rFonts w:asciiTheme="minorHAnsi" w:hAnsiTheme="minorHAnsi" w:cstheme="minorHAnsi"/>
          <w:sz w:val="24"/>
          <w:szCs w:val="24"/>
        </w:rPr>
        <w:t>Det har ikke vært noen aktiv ungdomsgruppe i 2020.</w:t>
      </w:r>
      <w:r w:rsidR="00D769D5" w:rsidRPr="00081655">
        <w:rPr>
          <w:rFonts w:asciiTheme="minorHAnsi" w:hAnsiTheme="minorHAnsi" w:cstheme="minorHAnsi"/>
          <w:sz w:val="24"/>
          <w:szCs w:val="24"/>
        </w:rPr>
        <w:tab/>
      </w:r>
      <w:r w:rsidR="00D769D5" w:rsidRPr="00081655">
        <w:rPr>
          <w:rFonts w:asciiTheme="minorHAnsi" w:hAnsiTheme="minorHAnsi" w:cstheme="minorHAnsi"/>
          <w:sz w:val="24"/>
          <w:szCs w:val="24"/>
        </w:rPr>
        <w:tab/>
        <w:t xml:space="preserve">      </w:t>
      </w:r>
      <w:r w:rsidRPr="00081655">
        <w:rPr>
          <w:rFonts w:asciiTheme="minorHAnsi" w:hAnsiTheme="minorHAnsi" w:cstheme="minorHAnsi"/>
          <w:sz w:val="24"/>
          <w:szCs w:val="24"/>
        </w:rPr>
        <w:t xml:space="preserve">                                                                                                                                                 </w:t>
      </w:r>
    </w:p>
    <w:p w:rsidR="00EB1DF2" w:rsidRDefault="00EB1DF2" w:rsidP="007E5EE7">
      <w:pPr>
        <w:ind w:left="705"/>
        <w:rPr>
          <w:b/>
          <w:sz w:val="28"/>
          <w:szCs w:val="28"/>
          <w:u w:val="single"/>
        </w:rPr>
      </w:pPr>
    </w:p>
    <w:p w:rsidR="008B183B" w:rsidRPr="00EC7790" w:rsidRDefault="00C85641" w:rsidP="007E5EE7">
      <w:pPr>
        <w:ind w:left="705"/>
        <w:rPr>
          <w:b/>
          <w:sz w:val="28"/>
          <w:szCs w:val="28"/>
          <w:u w:val="single"/>
        </w:rPr>
      </w:pPr>
      <w:r w:rsidRPr="00EC7790">
        <w:rPr>
          <w:b/>
          <w:sz w:val="28"/>
          <w:szCs w:val="28"/>
          <w:u w:val="single"/>
        </w:rPr>
        <w:t>6.</w:t>
      </w:r>
      <w:r w:rsidR="007E5EE7" w:rsidRPr="00EC7790">
        <w:rPr>
          <w:b/>
          <w:sz w:val="28"/>
          <w:szCs w:val="28"/>
          <w:u w:val="single"/>
        </w:rPr>
        <w:t xml:space="preserve"> </w:t>
      </w:r>
      <w:r w:rsidRPr="00EC7790">
        <w:rPr>
          <w:b/>
          <w:sz w:val="28"/>
          <w:szCs w:val="28"/>
          <w:u w:val="single"/>
        </w:rPr>
        <w:t>Lokalkjøringer</w:t>
      </w:r>
    </w:p>
    <w:p w:rsidR="00C85641" w:rsidRPr="00EC6CD7" w:rsidRDefault="00EC7790" w:rsidP="00EC7790">
      <w:pPr>
        <w:ind w:left="705"/>
        <w:rPr>
          <w:color w:val="FF0000"/>
          <w:sz w:val="24"/>
          <w:szCs w:val="24"/>
        </w:rPr>
      </w:pPr>
      <w:r w:rsidRPr="00EC7790">
        <w:rPr>
          <w:sz w:val="24"/>
          <w:szCs w:val="24"/>
        </w:rPr>
        <w:t>Det ble tidlig klarlagt at det i 2020 av økonomiske årsaker ikke ville bli utbetalt tilskudd fra DNT for avholdelse av lokalkjøringer. 3 lag hadde likevel planlagt å gjennomføre sine kjøringer, men val</w:t>
      </w:r>
      <w:r>
        <w:rPr>
          <w:sz w:val="24"/>
          <w:szCs w:val="24"/>
        </w:rPr>
        <w:t>g</w:t>
      </w:r>
      <w:r w:rsidRPr="00EC7790">
        <w:rPr>
          <w:sz w:val="24"/>
          <w:szCs w:val="24"/>
        </w:rPr>
        <w:t xml:space="preserve">te i ettertid å avlyse </w:t>
      </w:r>
      <w:proofErr w:type="spellStart"/>
      <w:r w:rsidRPr="00EC7790">
        <w:rPr>
          <w:sz w:val="24"/>
          <w:szCs w:val="24"/>
        </w:rPr>
        <w:t>p.g.a.</w:t>
      </w:r>
      <w:proofErr w:type="spellEnd"/>
      <w:r w:rsidRPr="00EC7790">
        <w:rPr>
          <w:sz w:val="24"/>
          <w:szCs w:val="24"/>
        </w:rPr>
        <w:t xml:space="preserve"> koronaens strenge restriksjoner. </w:t>
      </w:r>
    </w:p>
    <w:p w:rsidR="006F40B1" w:rsidRPr="00AB647A" w:rsidRDefault="00C85641" w:rsidP="007E5EE7">
      <w:pPr>
        <w:ind w:left="705" w:hanging="705"/>
        <w:rPr>
          <w:sz w:val="24"/>
          <w:szCs w:val="24"/>
        </w:rPr>
      </w:pPr>
      <w:r w:rsidRPr="00097DE5">
        <w:rPr>
          <w:sz w:val="24"/>
          <w:szCs w:val="24"/>
        </w:rPr>
        <w:tab/>
      </w:r>
      <w:r w:rsidRPr="00EB1DF2">
        <w:rPr>
          <w:b/>
          <w:sz w:val="28"/>
          <w:szCs w:val="28"/>
          <w:u w:val="single"/>
        </w:rPr>
        <w:t>7.</w:t>
      </w:r>
      <w:r w:rsidR="007E5EE7" w:rsidRPr="00EB1DF2">
        <w:rPr>
          <w:b/>
          <w:sz w:val="28"/>
          <w:szCs w:val="28"/>
          <w:u w:val="single"/>
        </w:rPr>
        <w:t xml:space="preserve"> </w:t>
      </w:r>
      <w:r w:rsidRPr="00EB1DF2">
        <w:rPr>
          <w:b/>
          <w:sz w:val="28"/>
          <w:szCs w:val="28"/>
          <w:u w:val="single"/>
        </w:rPr>
        <w:t>Lokallagene</w:t>
      </w:r>
      <w:r w:rsidR="002F3D3A" w:rsidRPr="00EB1DF2">
        <w:rPr>
          <w:b/>
          <w:sz w:val="24"/>
          <w:szCs w:val="24"/>
        </w:rPr>
        <w:tab/>
      </w:r>
      <w:r w:rsidR="00E728A3" w:rsidRPr="00EB1DF2">
        <w:rPr>
          <w:b/>
          <w:sz w:val="24"/>
          <w:szCs w:val="24"/>
        </w:rPr>
        <w:t xml:space="preserve">                                                                                                           </w:t>
      </w:r>
      <w:r w:rsidR="00AB647A">
        <w:rPr>
          <w:b/>
          <w:sz w:val="24"/>
          <w:szCs w:val="24"/>
        </w:rPr>
        <w:t xml:space="preserve">  </w:t>
      </w:r>
      <w:r w:rsidR="00811A38" w:rsidRPr="00AB647A">
        <w:rPr>
          <w:sz w:val="24"/>
          <w:szCs w:val="24"/>
        </w:rPr>
        <w:t>Som det fr</w:t>
      </w:r>
      <w:r w:rsidR="00E728A3" w:rsidRPr="00AB647A">
        <w:rPr>
          <w:sz w:val="24"/>
          <w:szCs w:val="24"/>
        </w:rPr>
        <w:t>a</w:t>
      </w:r>
      <w:r w:rsidR="00811A38" w:rsidRPr="00AB647A">
        <w:rPr>
          <w:sz w:val="24"/>
          <w:szCs w:val="24"/>
        </w:rPr>
        <w:t xml:space="preserve">mgår av </w:t>
      </w:r>
      <w:r w:rsidR="00E728A3" w:rsidRPr="00AB647A">
        <w:rPr>
          <w:sz w:val="24"/>
          <w:szCs w:val="24"/>
        </w:rPr>
        <w:t>tabell</w:t>
      </w:r>
      <w:r w:rsidR="00AB647A">
        <w:rPr>
          <w:sz w:val="24"/>
          <w:szCs w:val="24"/>
        </w:rPr>
        <w:t>en</w:t>
      </w:r>
      <w:r w:rsidR="00E728A3" w:rsidRPr="00AB647A">
        <w:rPr>
          <w:sz w:val="24"/>
          <w:szCs w:val="24"/>
        </w:rPr>
        <w:t xml:space="preserve"> er medlemsutviklingen i lagene nedslående lesning. </w:t>
      </w:r>
      <w:r w:rsidR="00EB1DF2" w:rsidRPr="00AB647A">
        <w:rPr>
          <w:sz w:val="24"/>
          <w:szCs w:val="24"/>
        </w:rPr>
        <w:t>Det er e</w:t>
      </w:r>
      <w:r w:rsidR="00E728A3" w:rsidRPr="00AB647A">
        <w:rPr>
          <w:sz w:val="24"/>
          <w:szCs w:val="24"/>
        </w:rPr>
        <w:t xml:space="preserve">n mager trøst at trender er lik for hele landet. Forklaringene er sikkert flere, men må nok i stor grad sees i sammenheng med utviklingen i antall aktive travhester i Norge. Få ser nytte og glede av å være medlem av et travlag når man ikke lenger er eier av travhest. Rekrutteringer skal nå være DNT </w:t>
      </w:r>
      <w:proofErr w:type="gramStart"/>
      <w:r w:rsidR="00E728A3" w:rsidRPr="00AB647A">
        <w:rPr>
          <w:sz w:val="24"/>
          <w:szCs w:val="24"/>
        </w:rPr>
        <w:t>sitt store satsingsområdet</w:t>
      </w:r>
      <w:proofErr w:type="gramEnd"/>
      <w:r w:rsidR="00E728A3" w:rsidRPr="00AB647A">
        <w:rPr>
          <w:sz w:val="24"/>
          <w:szCs w:val="24"/>
        </w:rPr>
        <w:t>, og vi får håpe at det på sikt gir resultater.</w:t>
      </w:r>
    </w:p>
    <w:tbl>
      <w:tblPr>
        <w:tblW w:w="9564" w:type="dxa"/>
        <w:tblCellMar>
          <w:left w:w="70" w:type="dxa"/>
          <w:right w:w="70" w:type="dxa"/>
        </w:tblCellMar>
        <w:tblLook w:val="04A0" w:firstRow="1" w:lastRow="0" w:firstColumn="1" w:lastColumn="0" w:noHBand="0" w:noVBand="1"/>
      </w:tblPr>
      <w:tblGrid>
        <w:gridCol w:w="4095"/>
        <w:gridCol w:w="587"/>
        <w:gridCol w:w="587"/>
        <w:gridCol w:w="587"/>
        <w:gridCol w:w="587"/>
        <w:gridCol w:w="587"/>
        <w:gridCol w:w="587"/>
        <w:gridCol w:w="587"/>
        <w:gridCol w:w="640"/>
        <w:gridCol w:w="720"/>
      </w:tblGrid>
      <w:tr w:rsidR="000E16E2" w:rsidRPr="000E16E2" w:rsidTr="000E16E2">
        <w:trPr>
          <w:trHeight w:val="420"/>
        </w:trPr>
        <w:tc>
          <w:tcPr>
            <w:tcW w:w="8204" w:type="dxa"/>
            <w:gridSpan w:val="8"/>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b/>
                <w:bCs/>
                <w:color w:val="000000"/>
                <w:sz w:val="32"/>
                <w:szCs w:val="32"/>
                <w:lang w:eastAsia="nb-NO"/>
              </w:rPr>
            </w:pPr>
            <w:r w:rsidRPr="000E16E2">
              <w:rPr>
                <w:rFonts w:eastAsia="Times New Roman" w:cs="Calibri"/>
                <w:b/>
                <w:bCs/>
                <w:color w:val="000000"/>
                <w:sz w:val="32"/>
                <w:szCs w:val="32"/>
                <w:lang w:eastAsia="nb-NO"/>
              </w:rPr>
              <w:t>Medlemsutvikling i lag tilknyttet Telemark Travforbund</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b/>
                <w:bCs/>
                <w:color w:val="000000"/>
                <w:sz w:val="32"/>
                <w:szCs w:val="32"/>
                <w:lang w:eastAsia="nb-NO"/>
              </w:rPr>
            </w:pP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2020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2014</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2013</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b/>
                <w:bCs/>
                <w:color w:val="000000"/>
                <w:u w:val="single"/>
                <w:lang w:eastAsia="nb-NO"/>
              </w:rPr>
            </w:pPr>
            <w:r w:rsidRPr="000E16E2">
              <w:rPr>
                <w:rFonts w:eastAsia="Times New Roman" w:cs="Calibri"/>
                <w:b/>
                <w:bCs/>
                <w:color w:val="000000"/>
                <w:u w:val="single"/>
                <w:lang w:eastAsia="nb-NO"/>
              </w:rPr>
              <w:t>2012</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802 Bamble Travlag</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60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58</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65</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76</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803 Bø Tråvlag</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101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103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109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102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89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94</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115</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116</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804 Drangedal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52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55</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120</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128</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805 Gjerstad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27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39</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47</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47</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807 Helgen og Holla Travklubb</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26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29</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34</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42</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809 Øvre Telemark Tråvlag</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43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55</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56</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56</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811 Lunde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54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37</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46</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52</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 xml:space="preserve">812 </w:t>
            </w:r>
            <w:proofErr w:type="spellStart"/>
            <w:r w:rsidRPr="000E16E2">
              <w:rPr>
                <w:rFonts w:eastAsia="Times New Roman" w:cs="Calibri"/>
                <w:color w:val="000000"/>
                <w:lang w:eastAsia="nb-NO"/>
              </w:rPr>
              <w:t>Mælum</w:t>
            </w:r>
            <w:proofErr w:type="spellEnd"/>
            <w:r w:rsidRPr="000E16E2">
              <w:rPr>
                <w:rFonts w:eastAsia="Times New Roman" w:cs="Calibri"/>
                <w:color w:val="000000"/>
                <w:lang w:eastAsia="nb-NO"/>
              </w:rPr>
              <w:t xml:space="preserve"> og Solum Travklubb</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71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77</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78</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90</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813Nes og Omegn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14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13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13</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13</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14</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814 Porsgrunn og Omegn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100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121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130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127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133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132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146</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160</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169</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815 Siljan Travklubb</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59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70</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64</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69</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816 Sannidal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54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64</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64</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61</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818 Skien Travklubb</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229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223</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229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230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231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246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239</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249</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251</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820 Øst-Telemark Travselskap</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40</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49</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54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61</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64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70</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73</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79</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821 Fyresdal Tråvlag</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24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34</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37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45</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47</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52</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54</w:t>
            </w: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ascii="Times New Roman" w:eastAsia="Times New Roman" w:hAnsi="Times New Roman"/>
                <w:sz w:val="20"/>
                <w:szCs w:val="20"/>
                <w:lang w:eastAsia="nb-NO"/>
              </w:rPr>
            </w:pPr>
          </w:p>
        </w:tc>
      </w:tr>
      <w:tr w:rsidR="000E16E2" w:rsidRPr="000E16E2" w:rsidTr="000E16E2">
        <w:trPr>
          <w:trHeight w:val="288"/>
        </w:trPr>
        <w:tc>
          <w:tcPr>
            <w:tcW w:w="4095"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rPr>
                <w:rFonts w:eastAsia="Times New Roman" w:cs="Calibri"/>
                <w:color w:val="000000"/>
                <w:lang w:eastAsia="nb-NO"/>
              </w:rPr>
            </w:pPr>
            <w:r w:rsidRPr="000E16E2">
              <w:rPr>
                <w:rFonts w:eastAsia="Times New Roman" w:cs="Calibri"/>
                <w:color w:val="000000"/>
                <w:lang w:eastAsia="nb-NO"/>
              </w:rPr>
              <w:t>sum</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847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942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998</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lang w:eastAsia="nb-NO"/>
              </w:rPr>
            </w:pPr>
            <w:r w:rsidRPr="000E16E2">
              <w:rPr>
                <w:rFonts w:eastAsia="Times New Roman" w:cs="Calibri"/>
                <w:lang w:eastAsia="nb-NO"/>
              </w:rPr>
              <w:t>1016</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1032</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1057</w:t>
            </w:r>
          </w:p>
        </w:tc>
        <w:tc>
          <w:tcPr>
            <w:tcW w:w="587"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1093</w:t>
            </w:r>
          </w:p>
        </w:tc>
        <w:tc>
          <w:tcPr>
            <w:tcW w:w="64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1236</w:t>
            </w:r>
          </w:p>
        </w:tc>
        <w:tc>
          <w:tcPr>
            <w:tcW w:w="720" w:type="dxa"/>
            <w:tcBorders>
              <w:top w:val="nil"/>
              <w:left w:val="nil"/>
              <w:bottom w:val="nil"/>
              <w:right w:val="nil"/>
            </w:tcBorders>
            <w:shd w:val="clear" w:color="auto" w:fill="auto"/>
            <w:noWrap/>
            <w:vAlign w:val="bottom"/>
            <w:hideMark/>
          </w:tcPr>
          <w:p w:rsidR="000E16E2" w:rsidRPr="000E16E2" w:rsidRDefault="000E16E2" w:rsidP="000E16E2">
            <w:pPr>
              <w:spacing w:before="0" w:beforeAutospacing="0" w:after="0" w:afterAutospacing="0"/>
              <w:jc w:val="right"/>
              <w:rPr>
                <w:rFonts w:eastAsia="Times New Roman" w:cs="Calibri"/>
                <w:color w:val="000000"/>
                <w:lang w:eastAsia="nb-NO"/>
              </w:rPr>
            </w:pPr>
            <w:r w:rsidRPr="000E16E2">
              <w:rPr>
                <w:rFonts w:eastAsia="Times New Roman" w:cs="Calibri"/>
                <w:color w:val="000000"/>
                <w:lang w:eastAsia="nb-NO"/>
              </w:rPr>
              <w:t>1304</w:t>
            </w:r>
          </w:p>
        </w:tc>
      </w:tr>
    </w:tbl>
    <w:p w:rsidR="009345BC" w:rsidRDefault="00EB1DF2" w:rsidP="00897C24">
      <w:pPr>
        <w:rPr>
          <w:i/>
          <w:sz w:val="24"/>
          <w:szCs w:val="24"/>
        </w:rPr>
      </w:pPr>
      <w:r w:rsidRPr="00EB1DF2">
        <w:rPr>
          <w:i/>
          <w:sz w:val="24"/>
          <w:szCs w:val="24"/>
        </w:rPr>
        <w:t xml:space="preserve">En liten «honnør» må gis til Lunde Travselskap som i løpet av </w:t>
      </w:r>
      <w:r w:rsidR="0056397C">
        <w:rPr>
          <w:i/>
          <w:sz w:val="24"/>
          <w:szCs w:val="24"/>
        </w:rPr>
        <w:t>disse årene</w:t>
      </w:r>
      <w:r w:rsidRPr="00EB1DF2">
        <w:rPr>
          <w:i/>
          <w:sz w:val="24"/>
          <w:szCs w:val="24"/>
        </w:rPr>
        <w:t xml:space="preserve"> har </w:t>
      </w:r>
      <w:r w:rsidRPr="00EB1DF2">
        <w:rPr>
          <w:b/>
          <w:i/>
          <w:sz w:val="24"/>
          <w:szCs w:val="24"/>
        </w:rPr>
        <w:t>økt</w:t>
      </w:r>
      <w:r w:rsidRPr="00EB1DF2">
        <w:rPr>
          <w:i/>
          <w:sz w:val="24"/>
          <w:szCs w:val="24"/>
        </w:rPr>
        <w:t xml:space="preserve"> sitt medlemsantall fra 52 til 54 medlemmer. </w:t>
      </w:r>
      <w:r w:rsidR="00AB647A">
        <w:rPr>
          <w:i/>
          <w:sz w:val="24"/>
          <w:szCs w:val="24"/>
        </w:rPr>
        <w:t xml:space="preserve">Selv om </w:t>
      </w:r>
      <w:r w:rsidRPr="00EB1DF2">
        <w:rPr>
          <w:i/>
          <w:sz w:val="24"/>
          <w:szCs w:val="24"/>
        </w:rPr>
        <w:t xml:space="preserve">Nes og Omegn Travselskap </w:t>
      </w:r>
      <w:r w:rsidR="00AB647A">
        <w:rPr>
          <w:i/>
          <w:sz w:val="24"/>
          <w:szCs w:val="24"/>
        </w:rPr>
        <w:t xml:space="preserve">er «minstemann» </w:t>
      </w:r>
      <w:r w:rsidRPr="00EB1DF2">
        <w:rPr>
          <w:i/>
          <w:sz w:val="24"/>
          <w:szCs w:val="24"/>
        </w:rPr>
        <w:t xml:space="preserve">har </w:t>
      </w:r>
      <w:r w:rsidR="00AB647A">
        <w:rPr>
          <w:i/>
          <w:sz w:val="24"/>
          <w:szCs w:val="24"/>
        </w:rPr>
        <w:t xml:space="preserve">de i hvert fall vært </w:t>
      </w:r>
      <w:r w:rsidRPr="00EB1DF2">
        <w:rPr>
          <w:i/>
          <w:sz w:val="24"/>
          <w:szCs w:val="24"/>
        </w:rPr>
        <w:t xml:space="preserve">veldig stabile </w:t>
      </w:r>
      <w:r w:rsidR="00AB647A">
        <w:rPr>
          <w:i/>
          <w:sz w:val="24"/>
          <w:szCs w:val="24"/>
        </w:rPr>
        <w:t xml:space="preserve">og </w:t>
      </w:r>
      <w:r w:rsidRPr="00EB1DF2">
        <w:rPr>
          <w:i/>
          <w:sz w:val="24"/>
          <w:szCs w:val="24"/>
        </w:rPr>
        <w:t>ligger fremdeles på det samme medlemsantallet som i 2012!!!</w:t>
      </w:r>
      <w:r w:rsidR="0056397C">
        <w:rPr>
          <w:i/>
          <w:sz w:val="24"/>
          <w:szCs w:val="24"/>
        </w:rPr>
        <w:t xml:space="preserve">     </w:t>
      </w:r>
    </w:p>
    <w:p w:rsidR="009345BC" w:rsidRDefault="009345BC" w:rsidP="00897C24">
      <w:pPr>
        <w:rPr>
          <w:sz w:val="24"/>
          <w:szCs w:val="24"/>
        </w:rPr>
      </w:pPr>
      <w:r>
        <w:rPr>
          <w:sz w:val="24"/>
          <w:szCs w:val="24"/>
        </w:rPr>
        <w:lastRenderedPageBreak/>
        <w:t xml:space="preserve">Lista </w:t>
      </w:r>
      <w:r w:rsidR="00E20678">
        <w:rPr>
          <w:sz w:val="24"/>
          <w:szCs w:val="24"/>
        </w:rPr>
        <w:t xml:space="preserve">her </w:t>
      </w:r>
      <w:r>
        <w:rPr>
          <w:sz w:val="24"/>
          <w:szCs w:val="24"/>
        </w:rPr>
        <w:t>viser antall registrerte medlemmer pr. 31.12.2020 og tar ikke hensyn til om kontingenten for 2020 er betalt.</w:t>
      </w:r>
      <w:r w:rsidR="0056397C">
        <w:rPr>
          <w:i/>
          <w:sz w:val="24"/>
          <w:szCs w:val="24"/>
        </w:rPr>
        <w:t xml:space="preserve"> </w:t>
      </w:r>
    </w:p>
    <w:p w:rsidR="00081655" w:rsidRDefault="00C277EF" w:rsidP="00897C24">
      <w:pPr>
        <w:rPr>
          <w:sz w:val="24"/>
          <w:szCs w:val="24"/>
        </w:rPr>
      </w:pPr>
      <w:r>
        <w:rPr>
          <w:sz w:val="24"/>
          <w:szCs w:val="24"/>
        </w:rPr>
        <w:t>Når det gjelder beregning av</w:t>
      </w:r>
      <w:r w:rsidR="009345BC">
        <w:rPr>
          <w:sz w:val="24"/>
          <w:szCs w:val="24"/>
        </w:rPr>
        <w:t xml:space="preserve"> antall mandater til GF i forbundet og DNT </w:t>
      </w:r>
      <w:r>
        <w:rPr>
          <w:sz w:val="24"/>
          <w:szCs w:val="24"/>
        </w:rPr>
        <w:t>er det følgende reglement som gjelder:</w:t>
      </w:r>
    </w:p>
    <w:p w:rsidR="00C277EF" w:rsidRDefault="00C277EF" w:rsidP="00E20678"/>
    <w:p w:rsidR="00E20678" w:rsidRDefault="00E20678" w:rsidP="00E20678">
      <w:proofErr w:type="spellStart"/>
      <w:r>
        <w:t>DNTs</w:t>
      </w:r>
      <w:proofErr w:type="spellEnd"/>
      <w:r>
        <w:t xml:space="preserve"> Lov § 5.4:</w:t>
      </w:r>
    </w:p>
    <w:p w:rsidR="00E20678" w:rsidRDefault="00E20678" w:rsidP="00E20678">
      <w:pPr>
        <w:pStyle w:val="Listeavsnitt"/>
        <w:numPr>
          <w:ilvl w:val="0"/>
          <w:numId w:val="15"/>
        </w:numPr>
        <w:spacing w:after="0" w:line="240" w:lineRule="auto"/>
        <w:contextualSpacing w:val="0"/>
        <w:rPr>
          <w:rFonts w:eastAsia="Times New Roman"/>
        </w:rPr>
      </w:pPr>
      <w:r>
        <w:rPr>
          <w:rFonts w:eastAsia="Times New Roman"/>
        </w:rPr>
        <w:t>På generalforsamlingen i travforbundet møter med stemmerett, jfr. 2.6 (1):</w:t>
      </w:r>
    </w:p>
    <w:p w:rsidR="00E20678" w:rsidRDefault="00E20678" w:rsidP="00E20678">
      <w:pPr>
        <w:pStyle w:val="Listeavsnitt"/>
        <w:numPr>
          <w:ilvl w:val="0"/>
          <w:numId w:val="16"/>
        </w:numPr>
        <w:spacing w:after="0" w:line="240" w:lineRule="auto"/>
        <w:contextualSpacing w:val="0"/>
        <w:rPr>
          <w:rFonts w:eastAsia="Times New Roman"/>
        </w:rPr>
      </w:pPr>
      <w:r>
        <w:rPr>
          <w:rFonts w:eastAsia="Times New Roman"/>
        </w:rPr>
        <w:t>valgte representanter fra hvert av travlagene som er medlem, jfr. §5.3. Hvert lag har rett til å møte med 1 representant for de 50 første medlemmene og 1 representant for hvert påbegynt 50. medlem, inkludert lagets æresmedlemmer og hederstegninnehavere. Ingen lag kan møte med mer enn 5 representanter. </w:t>
      </w:r>
    </w:p>
    <w:p w:rsidR="00E20678" w:rsidRDefault="00E20678" w:rsidP="00E20678">
      <w:pPr>
        <w:pStyle w:val="Listeavsnitt"/>
        <w:numPr>
          <w:ilvl w:val="0"/>
          <w:numId w:val="16"/>
        </w:numPr>
        <w:spacing w:after="0" w:line="240" w:lineRule="auto"/>
        <w:contextualSpacing w:val="0"/>
        <w:rPr>
          <w:rFonts w:eastAsia="Times New Roman"/>
        </w:rPr>
      </w:pPr>
      <w:r>
        <w:rPr>
          <w:rFonts w:eastAsia="Times New Roman"/>
        </w:rPr>
        <w:t>beregning av grunnlaget for hvor mange representanter med stemmerett hvert enkelt travlag kan møte med, foretas med utgangspunkt i antall betalende medlemmer i travlaget pr. 31/12 året før generalforsamlingen, inkludert lagets æresmedlemmer og hederstegninnehavere.</w:t>
      </w:r>
    </w:p>
    <w:p w:rsidR="00E20678" w:rsidRDefault="00E20678" w:rsidP="00E20678">
      <w:pPr>
        <w:pStyle w:val="Listeavsnitt"/>
        <w:numPr>
          <w:ilvl w:val="0"/>
          <w:numId w:val="16"/>
        </w:numPr>
        <w:spacing w:after="0" w:line="240" w:lineRule="auto"/>
        <w:contextualSpacing w:val="0"/>
        <w:rPr>
          <w:rFonts w:eastAsia="Times New Roman"/>
        </w:rPr>
      </w:pPr>
      <w:r>
        <w:rPr>
          <w:rFonts w:eastAsia="Times New Roman"/>
        </w:rPr>
        <w:t>styret i travforbundet. Styret i travforbundet har dog ikke stemmerett i følgende saker: årsmelding, revidert regnskap, alle valg relatert til styret selv.</w:t>
      </w:r>
    </w:p>
    <w:p w:rsidR="00E20678" w:rsidRDefault="00E20678" w:rsidP="00E20678">
      <w:pPr>
        <w:rPr>
          <w:rFonts w:eastAsiaTheme="minorHAnsi"/>
        </w:rPr>
      </w:pPr>
      <w:r>
        <w:t> </w:t>
      </w:r>
    </w:p>
    <w:p w:rsidR="00E20678" w:rsidRDefault="00E20678" w:rsidP="00E20678">
      <w:pPr>
        <w:pStyle w:val="Listeavsnitt"/>
        <w:numPr>
          <w:ilvl w:val="0"/>
          <w:numId w:val="17"/>
        </w:numPr>
        <w:spacing w:after="0" w:line="240" w:lineRule="auto"/>
        <w:contextualSpacing w:val="0"/>
        <w:rPr>
          <w:rFonts w:eastAsia="Times New Roman"/>
        </w:rPr>
      </w:pPr>
      <w:r>
        <w:rPr>
          <w:rFonts w:eastAsia="Times New Roman"/>
        </w:rPr>
        <w:t xml:space="preserve">Travlag som har hatt færre enn 15 betalende medlemmer over 16 år pr. 31/12 året før generalforsamlingen, inkludert lagets æresmedlemmer og hederstegninnehavere, eller ikke har levert årsrapport innen fristen, jfr. § 6.2 g) mister sin representasjonsrett, herunder tale- og stemmerett til generalforsamlingen(e) i travforbundet </w:t>
      </w:r>
      <w:proofErr w:type="gramStart"/>
      <w:r>
        <w:rPr>
          <w:rFonts w:eastAsia="Times New Roman"/>
        </w:rPr>
        <w:t>det angjeldende</w:t>
      </w:r>
      <w:proofErr w:type="gramEnd"/>
      <w:r>
        <w:rPr>
          <w:rFonts w:eastAsia="Times New Roman"/>
        </w:rPr>
        <w:t xml:space="preserve"> året (det året rapporten skulle vært innlevert). Laget har rett til å være til stede som observatør på generalforsamlingen(e).</w:t>
      </w:r>
    </w:p>
    <w:p w:rsidR="00E20678" w:rsidRDefault="00E20678" w:rsidP="00E20678">
      <w:pPr>
        <w:rPr>
          <w:rFonts w:eastAsiaTheme="minorHAnsi"/>
        </w:rPr>
      </w:pPr>
      <w:r>
        <w:t> </w:t>
      </w:r>
    </w:p>
    <w:p w:rsidR="00E20678" w:rsidRDefault="00E20678" w:rsidP="00E20678">
      <w:r>
        <w:rPr>
          <w:u w:val="single"/>
        </w:rPr>
        <w:t>Representasjon på generalforsamling i DNT:</w:t>
      </w:r>
    </w:p>
    <w:p w:rsidR="00E20678" w:rsidRDefault="00E20678" w:rsidP="00E20678">
      <w:proofErr w:type="spellStart"/>
      <w:r>
        <w:t>DNTs</w:t>
      </w:r>
      <w:proofErr w:type="spellEnd"/>
      <w:r>
        <w:t xml:space="preserve"> Lov § 5.5:</w:t>
      </w:r>
    </w:p>
    <w:p w:rsidR="00E20678" w:rsidRDefault="00E20678" w:rsidP="00E20678">
      <w:pPr>
        <w:pStyle w:val="Listeavsnitt"/>
        <w:numPr>
          <w:ilvl w:val="0"/>
          <w:numId w:val="18"/>
        </w:numPr>
        <w:spacing w:after="0" w:line="240" w:lineRule="auto"/>
        <w:contextualSpacing w:val="0"/>
        <w:rPr>
          <w:rFonts w:eastAsia="Times New Roman"/>
        </w:rPr>
      </w:pPr>
      <w:r>
        <w:rPr>
          <w:rFonts w:eastAsia="Times New Roman"/>
        </w:rPr>
        <w:t xml:space="preserve">«Antall representanter som skal velges til </w:t>
      </w:r>
      <w:proofErr w:type="spellStart"/>
      <w:r>
        <w:rPr>
          <w:rFonts w:eastAsia="Times New Roman"/>
        </w:rPr>
        <w:t>DNTs</w:t>
      </w:r>
      <w:proofErr w:type="spellEnd"/>
      <w:r>
        <w:rPr>
          <w:rFonts w:eastAsia="Times New Roman"/>
        </w:rPr>
        <w:t xml:space="preserve"> generalforsamling, tilsvarer summen av antall betalende medlemmer i travlagene pr. 31/12 året før generalforsamlingen, inkludert lagenes æresmedlemmer og hederstegninnehavere, som tilhører travforbundet delt på 125 og avrundet nedover. Antall vararepresentanter som velges bør tilsvare minst halvparten av antall representanter. Vararepresentantene gis en rangert rekkefølge».</w:t>
      </w:r>
    </w:p>
    <w:p w:rsidR="00E20678" w:rsidRDefault="00E20678" w:rsidP="00E20678">
      <w:pPr>
        <w:rPr>
          <w:rFonts w:eastAsiaTheme="minorHAnsi"/>
        </w:rPr>
      </w:pPr>
      <w:r>
        <w:t> </w:t>
      </w:r>
    </w:p>
    <w:p w:rsidR="00C41595" w:rsidRDefault="0056397C" w:rsidP="00897C24">
      <w:pPr>
        <w:rPr>
          <w:i/>
          <w:sz w:val="24"/>
          <w:szCs w:val="24"/>
        </w:rPr>
      </w:pPr>
      <w:r>
        <w:rPr>
          <w:i/>
          <w:sz w:val="24"/>
          <w:szCs w:val="24"/>
        </w:rPr>
        <w:t xml:space="preserve">         </w:t>
      </w:r>
    </w:p>
    <w:tbl>
      <w:tblPr>
        <w:tblW w:w="0" w:type="auto"/>
        <w:tblInd w:w="-30" w:type="dxa"/>
        <w:tblLayout w:type="fixed"/>
        <w:tblCellMar>
          <w:left w:w="70" w:type="dxa"/>
          <w:right w:w="70" w:type="dxa"/>
        </w:tblCellMar>
        <w:tblLook w:val="0000" w:firstRow="0" w:lastRow="0" w:firstColumn="0" w:lastColumn="0" w:noHBand="0" w:noVBand="0"/>
      </w:tblPr>
      <w:tblGrid>
        <w:gridCol w:w="30"/>
        <w:gridCol w:w="4832"/>
        <w:gridCol w:w="429"/>
        <w:gridCol w:w="875"/>
        <w:gridCol w:w="729"/>
        <w:gridCol w:w="574"/>
        <w:gridCol w:w="814"/>
        <w:gridCol w:w="489"/>
        <w:gridCol w:w="328"/>
      </w:tblGrid>
      <w:tr w:rsidR="00B82121" w:rsidTr="00B82121">
        <w:trPr>
          <w:gridAfter w:val="1"/>
          <w:wAfter w:w="328" w:type="dxa"/>
          <w:trHeight w:val="290"/>
        </w:trPr>
        <w:tc>
          <w:tcPr>
            <w:tcW w:w="4862" w:type="dxa"/>
            <w:gridSpan w:val="2"/>
            <w:tcBorders>
              <w:top w:val="nil"/>
              <w:left w:val="nil"/>
              <w:bottom w:val="nil"/>
              <w:right w:val="nil"/>
            </w:tcBorders>
          </w:tcPr>
          <w:p w:rsidR="00B82121" w:rsidRPr="00C277EF" w:rsidRDefault="00C277EF" w:rsidP="00C277EF">
            <w:pPr>
              <w:autoSpaceDE w:val="0"/>
              <w:autoSpaceDN w:val="0"/>
              <w:adjustRightInd w:val="0"/>
              <w:spacing w:before="0" w:beforeAutospacing="0" w:after="0" w:afterAutospacing="0"/>
              <w:rPr>
                <w:rFonts w:cs="Calibri"/>
                <w:color w:val="000000"/>
                <w:sz w:val="28"/>
                <w:szCs w:val="28"/>
                <w:lang w:eastAsia="nb-NO"/>
              </w:rPr>
            </w:pPr>
            <w:r w:rsidRPr="00C277EF">
              <w:rPr>
                <w:rFonts w:cs="Calibri"/>
                <w:color w:val="000000"/>
                <w:sz w:val="28"/>
                <w:szCs w:val="28"/>
                <w:lang w:eastAsia="nb-NO"/>
              </w:rPr>
              <w:lastRenderedPageBreak/>
              <w:t>Oppsettet blir da følgende:</w:t>
            </w:r>
          </w:p>
        </w:tc>
        <w:tc>
          <w:tcPr>
            <w:tcW w:w="1304"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jc w:val="right"/>
              <w:rPr>
                <w:rFonts w:cs="Calibri"/>
                <w:b/>
                <w:bCs/>
                <w:color w:val="000000"/>
                <w:lang w:eastAsia="nb-NO"/>
              </w:rPr>
            </w:pPr>
          </w:p>
        </w:tc>
        <w:tc>
          <w:tcPr>
            <w:tcW w:w="1303"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jc w:val="right"/>
              <w:rPr>
                <w:rFonts w:cs="Calibri"/>
                <w:color w:val="000000"/>
                <w:lang w:eastAsia="nb-NO"/>
              </w:rPr>
            </w:pPr>
          </w:p>
        </w:tc>
        <w:tc>
          <w:tcPr>
            <w:tcW w:w="1303"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jc w:val="right"/>
              <w:rPr>
                <w:rFonts w:cs="Calibri"/>
                <w:color w:val="000000"/>
                <w:lang w:eastAsia="nb-NO"/>
              </w:rPr>
            </w:pPr>
          </w:p>
        </w:tc>
      </w:tr>
      <w:tr w:rsidR="00B82121" w:rsidTr="00B82121">
        <w:trPr>
          <w:gridAfter w:val="1"/>
          <w:wAfter w:w="328" w:type="dxa"/>
          <w:trHeight w:val="290"/>
        </w:trPr>
        <w:tc>
          <w:tcPr>
            <w:tcW w:w="4862"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rPr>
                <w:rFonts w:cs="Calibri"/>
                <w:b/>
                <w:bCs/>
                <w:color w:val="000000"/>
                <w:lang w:eastAsia="nb-NO"/>
              </w:rPr>
            </w:pPr>
          </w:p>
        </w:tc>
        <w:tc>
          <w:tcPr>
            <w:tcW w:w="1304"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jc w:val="center"/>
              <w:rPr>
                <w:rFonts w:cs="Calibri"/>
                <w:b/>
                <w:bCs/>
                <w:color w:val="000000"/>
                <w:lang w:eastAsia="nb-NO"/>
              </w:rPr>
            </w:pPr>
          </w:p>
        </w:tc>
        <w:tc>
          <w:tcPr>
            <w:tcW w:w="1303"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jc w:val="center"/>
              <w:rPr>
                <w:rFonts w:cs="Calibri"/>
                <w:b/>
                <w:bCs/>
                <w:color w:val="000000"/>
                <w:lang w:eastAsia="nb-NO"/>
              </w:rPr>
            </w:pPr>
          </w:p>
        </w:tc>
        <w:tc>
          <w:tcPr>
            <w:tcW w:w="1303" w:type="dxa"/>
            <w:gridSpan w:val="2"/>
            <w:tcBorders>
              <w:top w:val="nil"/>
              <w:left w:val="nil"/>
              <w:bottom w:val="nil"/>
              <w:right w:val="nil"/>
            </w:tcBorders>
          </w:tcPr>
          <w:p w:rsidR="00B82121" w:rsidRDefault="00B82121">
            <w:pPr>
              <w:autoSpaceDE w:val="0"/>
              <w:autoSpaceDN w:val="0"/>
              <w:adjustRightInd w:val="0"/>
              <w:spacing w:before="0" w:beforeAutospacing="0" w:after="0" w:afterAutospacing="0"/>
              <w:jc w:val="center"/>
              <w:rPr>
                <w:rFonts w:cs="Calibri"/>
                <w:b/>
                <w:bCs/>
                <w:color w:val="000000"/>
                <w:lang w:eastAsia="nb-NO"/>
              </w:rPr>
            </w:pPr>
          </w:p>
        </w:tc>
      </w:tr>
      <w:tr w:rsidR="00625712" w:rsidRPr="00625712" w:rsidTr="00B82121">
        <w:tblPrEx>
          <w:tblLook w:val="04A0" w:firstRow="1" w:lastRow="0" w:firstColumn="1" w:lastColumn="0" w:noHBand="0" w:noVBand="1"/>
        </w:tblPrEx>
        <w:trPr>
          <w:gridBefore w:val="1"/>
          <w:wBefore w:w="30" w:type="dxa"/>
          <w:trHeight w:val="360"/>
        </w:trPr>
        <w:tc>
          <w:tcPr>
            <w:tcW w:w="9070" w:type="dxa"/>
            <w:gridSpan w:val="8"/>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sz w:val="28"/>
                <w:szCs w:val="28"/>
                <w:lang w:eastAsia="nb-NO"/>
              </w:rPr>
            </w:pPr>
            <w:r w:rsidRPr="00625712">
              <w:rPr>
                <w:rFonts w:eastAsia="Times New Roman" w:cs="Calibri"/>
                <w:b/>
                <w:bCs/>
                <w:sz w:val="28"/>
                <w:szCs w:val="28"/>
                <w:lang w:eastAsia="nb-NO"/>
              </w:rPr>
              <w:t>Mandatfordeling Telemark Travforbunds Generalforsamling 20</w:t>
            </w:r>
            <w:r w:rsidR="00625712" w:rsidRPr="00625712">
              <w:rPr>
                <w:rFonts w:eastAsia="Times New Roman" w:cs="Calibri"/>
                <w:b/>
                <w:bCs/>
                <w:sz w:val="28"/>
                <w:szCs w:val="28"/>
                <w:lang w:eastAsia="nb-NO"/>
              </w:rPr>
              <w:t>2</w:t>
            </w:r>
            <w:r w:rsidR="00811A38">
              <w:rPr>
                <w:rFonts w:eastAsia="Times New Roman" w:cs="Calibri"/>
                <w:b/>
                <w:bCs/>
                <w:sz w:val="28"/>
                <w:szCs w:val="28"/>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sz w:val="28"/>
                <w:szCs w:val="28"/>
                <w:lang w:eastAsia="nb-NO"/>
              </w:rPr>
            </w:pP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1604" w:type="dxa"/>
            <w:gridSpan w:val="2"/>
            <w:tcBorders>
              <w:top w:val="nil"/>
              <w:left w:val="nil"/>
              <w:bottom w:val="nil"/>
              <w:right w:val="nil"/>
            </w:tcBorders>
            <w:shd w:val="clear" w:color="auto" w:fill="auto"/>
            <w:noWrap/>
            <w:vAlign w:val="center"/>
            <w:hideMark/>
          </w:tcPr>
          <w:p w:rsidR="00207001" w:rsidRPr="00625712" w:rsidRDefault="00207001" w:rsidP="00207001">
            <w:pPr>
              <w:spacing w:before="0" w:beforeAutospacing="0" w:after="0" w:afterAutospacing="0"/>
              <w:jc w:val="center"/>
              <w:rPr>
                <w:rFonts w:eastAsia="Times New Roman" w:cs="Calibri"/>
                <w:b/>
                <w:bCs/>
                <w:lang w:eastAsia="nb-NO"/>
              </w:rPr>
            </w:pPr>
            <w:proofErr w:type="spellStart"/>
            <w:r w:rsidRPr="00625712">
              <w:rPr>
                <w:rFonts w:eastAsia="Times New Roman" w:cs="Calibri"/>
                <w:b/>
                <w:bCs/>
                <w:lang w:eastAsia="nb-NO"/>
              </w:rPr>
              <w:t>reg</w:t>
            </w:r>
            <w:proofErr w:type="spellEnd"/>
            <w:r w:rsidRPr="00625712">
              <w:rPr>
                <w:rFonts w:eastAsia="Times New Roman" w:cs="Calibri"/>
                <w:b/>
                <w:bCs/>
                <w:lang w:eastAsia="nb-NO"/>
              </w:rPr>
              <w:t>. medlem.</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betalt 20</w:t>
            </w:r>
            <w:r w:rsidR="00CC401D" w:rsidRPr="00625712">
              <w:rPr>
                <w:rFonts w:eastAsia="Times New Roman" w:cs="Calibri"/>
                <w:b/>
                <w:bCs/>
                <w:lang w:eastAsia="nb-NO"/>
              </w:rPr>
              <w:t>20</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rep. GF TTF</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Bamble Travlag</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6</w:t>
            </w:r>
            <w:r w:rsidR="00CC401D" w:rsidRPr="00625712">
              <w:rPr>
                <w:rFonts w:eastAsia="Times New Roman" w:cs="Calibri"/>
                <w:b/>
                <w:bCs/>
                <w:lang w:eastAsia="nb-NO"/>
              </w:rPr>
              <w:t>3</w:t>
            </w:r>
          </w:p>
        </w:tc>
        <w:tc>
          <w:tcPr>
            <w:tcW w:w="1388"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61</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Bø Tråvlag</w:t>
            </w:r>
          </w:p>
        </w:tc>
        <w:tc>
          <w:tcPr>
            <w:tcW w:w="1604"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79</w:t>
            </w:r>
          </w:p>
        </w:tc>
        <w:tc>
          <w:tcPr>
            <w:tcW w:w="1388"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74</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Drangedal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33</w:t>
            </w:r>
          </w:p>
        </w:tc>
        <w:tc>
          <w:tcPr>
            <w:tcW w:w="1388"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33</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Fyresdal Tråvlag</w:t>
            </w:r>
          </w:p>
        </w:tc>
        <w:tc>
          <w:tcPr>
            <w:tcW w:w="1604"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24</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CC401D" w:rsidRPr="00625712">
              <w:rPr>
                <w:rFonts w:eastAsia="Times New Roman" w:cs="Calibri"/>
                <w:b/>
                <w:bCs/>
                <w:lang w:eastAsia="nb-NO"/>
              </w:rPr>
              <w:t>4</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Gjerstad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CC401D" w:rsidRPr="00625712">
              <w:rPr>
                <w:rFonts w:eastAsia="Times New Roman" w:cs="Calibri"/>
                <w:b/>
                <w:bCs/>
                <w:lang w:eastAsia="nb-NO"/>
              </w:rPr>
              <w:t>4</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CC401D" w:rsidRPr="00625712">
              <w:rPr>
                <w:rFonts w:eastAsia="Times New Roman" w:cs="Calibri"/>
                <w:b/>
                <w:bCs/>
                <w:lang w:eastAsia="nb-NO"/>
              </w:rPr>
              <w:t>3</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Helgen og Holla Travklubb</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CC401D" w:rsidRPr="00625712">
              <w:rPr>
                <w:rFonts w:eastAsia="Times New Roman" w:cs="Calibri"/>
                <w:b/>
                <w:bCs/>
                <w:lang w:eastAsia="nb-NO"/>
              </w:rPr>
              <w:t>6</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CC401D" w:rsidRPr="00625712">
              <w:rPr>
                <w:rFonts w:eastAsia="Times New Roman" w:cs="Calibri"/>
                <w:b/>
                <w:bCs/>
                <w:lang w:eastAsia="nb-NO"/>
              </w:rPr>
              <w:t>3</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Lunde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5</w:t>
            </w:r>
            <w:r w:rsidR="00CC401D" w:rsidRPr="00625712">
              <w:rPr>
                <w:rFonts w:eastAsia="Times New Roman" w:cs="Calibri"/>
                <w:b/>
                <w:bCs/>
                <w:lang w:eastAsia="nb-NO"/>
              </w:rPr>
              <w:t>4</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4</w:t>
            </w:r>
            <w:r w:rsidR="00CC401D" w:rsidRPr="00625712">
              <w:rPr>
                <w:rFonts w:eastAsia="Times New Roman" w:cs="Calibri"/>
                <w:b/>
                <w:bCs/>
                <w:lang w:eastAsia="nb-NO"/>
              </w:rPr>
              <w:t>4</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M</w:t>
            </w:r>
            <w:r w:rsidR="00006D36">
              <w:rPr>
                <w:rFonts w:eastAsia="Times New Roman" w:cs="Calibri"/>
                <w:b/>
                <w:bCs/>
                <w:lang w:eastAsia="nb-NO"/>
              </w:rPr>
              <w:t>e</w:t>
            </w:r>
            <w:r w:rsidRPr="00625712">
              <w:rPr>
                <w:rFonts w:eastAsia="Times New Roman" w:cs="Calibri"/>
                <w:b/>
                <w:bCs/>
                <w:lang w:eastAsia="nb-NO"/>
              </w:rPr>
              <w:t>lum og Solum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52</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4</w:t>
            </w:r>
            <w:r w:rsidR="00CC401D" w:rsidRPr="00625712">
              <w:rPr>
                <w:rFonts w:eastAsia="Times New Roman" w:cs="Calibri"/>
                <w:b/>
                <w:bCs/>
                <w:lang w:eastAsia="nb-NO"/>
              </w:rPr>
              <w:t>9</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Nes og Omegn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r w:rsidR="00CC401D" w:rsidRPr="00625712">
              <w:rPr>
                <w:rFonts w:eastAsia="Times New Roman" w:cs="Calibri"/>
                <w:b/>
                <w:bCs/>
                <w:lang w:eastAsia="nb-NO"/>
              </w:rPr>
              <w:t>4</w:t>
            </w:r>
          </w:p>
        </w:tc>
        <w:tc>
          <w:tcPr>
            <w:tcW w:w="1388"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12</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0</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Porsgrunn og Omegn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r w:rsidR="00625712" w:rsidRPr="00625712">
              <w:rPr>
                <w:rFonts w:eastAsia="Times New Roman" w:cs="Calibri"/>
                <w:b/>
                <w:bCs/>
                <w:lang w:eastAsia="nb-NO"/>
              </w:rPr>
              <w:t>00</w:t>
            </w:r>
          </w:p>
        </w:tc>
        <w:tc>
          <w:tcPr>
            <w:tcW w:w="1388" w:type="dxa"/>
            <w:gridSpan w:val="2"/>
            <w:tcBorders>
              <w:top w:val="nil"/>
              <w:left w:val="nil"/>
              <w:bottom w:val="nil"/>
              <w:right w:val="nil"/>
            </w:tcBorders>
            <w:shd w:val="clear" w:color="auto" w:fill="auto"/>
            <w:noWrap/>
            <w:vAlign w:val="bottom"/>
            <w:hideMark/>
          </w:tcPr>
          <w:p w:rsidR="00207001" w:rsidRPr="00625712" w:rsidRDefault="00625712"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85</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Sannidal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625712"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37</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w:t>
            </w:r>
            <w:r w:rsidR="00625712" w:rsidRPr="00625712">
              <w:rPr>
                <w:rFonts w:eastAsia="Times New Roman" w:cs="Calibri"/>
                <w:b/>
                <w:bCs/>
                <w:lang w:eastAsia="nb-NO"/>
              </w:rPr>
              <w:t>1</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Siljan Travklubb</w:t>
            </w:r>
          </w:p>
        </w:tc>
        <w:tc>
          <w:tcPr>
            <w:tcW w:w="1604" w:type="dxa"/>
            <w:gridSpan w:val="2"/>
            <w:tcBorders>
              <w:top w:val="nil"/>
              <w:left w:val="nil"/>
              <w:bottom w:val="nil"/>
              <w:right w:val="nil"/>
            </w:tcBorders>
            <w:shd w:val="clear" w:color="auto" w:fill="auto"/>
            <w:noWrap/>
            <w:vAlign w:val="bottom"/>
            <w:hideMark/>
          </w:tcPr>
          <w:p w:rsidR="00207001" w:rsidRPr="00625712" w:rsidRDefault="00625712"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39</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w:t>
            </w:r>
            <w:r w:rsidR="00625712" w:rsidRPr="00625712">
              <w:rPr>
                <w:rFonts w:eastAsia="Times New Roman" w:cs="Calibri"/>
                <w:b/>
                <w:bCs/>
                <w:lang w:eastAsia="nb-NO"/>
              </w:rPr>
              <w:t>9</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Skien Travklubb</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22</w:t>
            </w:r>
            <w:r w:rsidR="00625712" w:rsidRPr="00625712">
              <w:rPr>
                <w:rFonts w:eastAsia="Times New Roman" w:cs="Calibri"/>
                <w:b/>
                <w:bCs/>
                <w:lang w:eastAsia="nb-NO"/>
              </w:rPr>
              <w:t>9</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625712" w:rsidRPr="00625712">
              <w:rPr>
                <w:rFonts w:eastAsia="Times New Roman" w:cs="Calibri"/>
                <w:b/>
                <w:bCs/>
                <w:lang w:eastAsia="nb-NO"/>
              </w:rPr>
              <w:t>16</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5</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Øst-Telemark Travselskap</w:t>
            </w: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4</w:t>
            </w:r>
            <w:r w:rsidR="00625712" w:rsidRPr="00625712">
              <w:rPr>
                <w:rFonts w:eastAsia="Times New Roman" w:cs="Calibri"/>
                <w:b/>
                <w:bCs/>
                <w:lang w:eastAsia="nb-NO"/>
              </w:rPr>
              <w:t>0</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37</w:t>
            </w:r>
          </w:p>
        </w:tc>
        <w:tc>
          <w:tcPr>
            <w:tcW w:w="817" w:type="dxa"/>
            <w:gridSpan w:val="2"/>
            <w:tcBorders>
              <w:top w:val="nil"/>
              <w:left w:val="nil"/>
              <w:bottom w:val="nil"/>
              <w:right w:val="nil"/>
            </w:tcBorders>
            <w:shd w:val="clear" w:color="auto" w:fill="auto"/>
            <w:noWrap/>
            <w:vAlign w:val="bottom"/>
            <w:hideMark/>
          </w:tcPr>
          <w:p w:rsidR="00207001" w:rsidRPr="00625712" w:rsidRDefault="00006D36" w:rsidP="00207001">
            <w:pPr>
              <w:spacing w:before="0" w:beforeAutospacing="0" w:after="0" w:afterAutospacing="0"/>
              <w:jc w:val="center"/>
              <w:rPr>
                <w:rFonts w:eastAsia="Times New Roman" w:cs="Calibri"/>
                <w:b/>
                <w:bCs/>
                <w:lang w:eastAsia="nb-NO"/>
              </w:rPr>
            </w:pPr>
            <w:r>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Øvre Telemark Tråvlag</w:t>
            </w:r>
          </w:p>
        </w:tc>
        <w:tc>
          <w:tcPr>
            <w:tcW w:w="1604"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u w:val="single"/>
                <w:lang w:eastAsia="nb-NO"/>
              </w:rPr>
            </w:pPr>
            <w:r w:rsidRPr="00625712">
              <w:rPr>
                <w:rFonts w:eastAsia="Times New Roman" w:cs="Calibri"/>
                <w:b/>
                <w:bCs/>
                <w:u w:val="single"/>
                <w:lang w:eastAsia="nb-NO"/>
              </w:rPr>
              <w:t>33</w:t>
            </w:r>
          </w:p>
        </w:tc>
        <w:tc>
          <w:tcPr>
            <w:tcW w:w="1388" w:type="dxa"/>
            <w:gridSpan w:val="2"/>
            <w:tcBorders>
              <w:top w:val="nil"/>
              <w:left w:val="nil"/>
              <w:bottom w:val="nil"/>
              <w:right w:val="nil"/>
            </w:tcBorders>
            <w:shd w:val="clear" w:color="auto" w:fill="auto"/>
            <w:noWrap/>
            <w:vAlign w:val="bottom"/>
            <w:hideMark/>
          </w:tcPr>
          <w:p w:rsidR="00207001" w:rsidRPr="00625712" w:rsidRDefault="00CC401D" w:rsidP="00207001">
            <w:pPr>
              <w:spacing w:before="0" w:beforeAutospacing="0" w:after="0" w:afterAutospacing="0"/>
              <w:jc w:val="center"/>
              <w:rPr>
                <w:rFonts w:eastAsia="Times New Roman" w:cs="Calibri"/>
                <w:b/>
                <w:bCs/>
                <w:u w:val="single"/>
                <w:lang w:eastAsia="nb-NO"/>
              </w:rPr>
            </w:pPr>
            <w:r w:rsidRPr="00625712">
              <w:rPr>
                <w:rFonts w:eastAsia="Times New Roman" w:cs="Calibri"/>
                <w:b/>
                <w:bCs/>
                <w:u w:val="single"/>
                <w:lang w:eastAsia="nb-NO"/>
              </w:rPr>
              <w:t>27</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u w:val="single"/>
                <w:lang w:eastAsia="nb-NO"/>
              </w:rPr>
            </w:pPr>
            <w:r w:rsidRPr="00625712">
              <w:rPr>
                <w:rFonts w:eastAsia="Times New Roman" w:cs="Calibri"/>
                <w:b/>
                <w:bCs/>
                <w:u w:val="single"/>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625712" w:rsidP="00207001">
            <w:pPr>
              <w:spacing w:before="0" w:beforeAutospacing="0" w:after="0" w:afterAutospacing="0"/>
              <w:rPr>
                <w:rFonts w:eastAsia="Times New Roman" w:cs="Calibri"/>
                <w:b/>
                <w:bCs/>
                <w:lang w:eastAsia="nb-NO"/>
              </w:rPr>
            </w:pPr>
            <w:r w:rsidRPr="00625712">
              <w:rPr>
                <w:rFonts w:eastAsia="Times New Roman" w:cs="Calibri"/>
                <w:b/>
                <w:bCs/>
                <w:lang w:eastAsia="nb-NO"/>
              </w:rPr>
              <w:t>Sum</w:t>
            </w:r>
          </w:p>
        </w:tc>
        <w:tc>
          <w:tcPr>
            <w:tcW w:w="1604" w:type="dxa"/>
            <w:gridSpan w:val="2"/>
            <w:tcBorders>
              <w:top w:val="nil"/>
              <w:left w:val="nil"/>
              <w:bottom w:val="nil"/>
              <w:right w:val="nil"/>
            </w:tcBorders>
            <w:shd w:val="clear" w:color="auto" w:fill="auto"/>
            <w:noWrap/>
            <w:vAlign w:val="bottom"/>
            <w:hideMark/>
          </w:tcPr>
          <w:p w:rsidR="00207001" w:rsidRPr="00625712" w:rsidRDefault="00625712"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847</w:t>
            </w: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7</w:t>
            </w:r>
            <w:r w:rsidR="00625712" w:rsidRPr="00625712">
              <w:rPr>
                <w:rFonts w:eastAsia="Times New Roman" w:cs="Calibri"/>
                <w:b/>
                <w:bCs/>
                <w:lang w:eastAsia="nb-NO"/>
              </w:rPr>
              <w:t>78</w:t>
            </w: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r w:rsidRPr="00625712">
              <w:rPr>
                <w:rFonts w:eastAsia="Times New Roman" w:cs="Calibri"/>
                <w:b/>
                <w:bCs/>
                <w:lang w:eastAsia="nb-NO"/>
              </w:rPr>
              <w:t>2</w:t>
            </w:r>
            <w:r w:rsidR="00006D36">
              <w:rPr>
                <w:rFonts w:eastAsia="Times New Roman" w:cs="Calibri"/>
                <w:b/>
                <w:bCs/>
                <w:lang w:eastAsia="nb-NO"/>
              </w:rPr>
              <w:t>1</w:t>
            </w:r>
          </w:p>
        </w:tc>
      </w:tr>
      <w:tr w:rsidR="00625712" w:rsidRPr="00625712" w:rsidTr="00B82121">
        <w:tblPrEx>
          <w:tblLook w:val="04A0" w:firstRow="1" w:lastRow="0" w:firstColumn="1" w:lastColumn="0" w:noHBand="0" w:noVBand="1"/>
        </w:tblPrEx>
        <w:trPr>
          <w:gridBefore w:val="1"/>
          <w:wBefore w:w="30" w:type="dxa"/>
          <w:trHeight w:val="288"/>
        </w:trPr>
        <w:tc>
          <w:tcPr>
            <w:tcW w:w="5261"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p>
        </w:tc>
        <w:tc>
          <w:tcPr>
            <w:tcW w:w="1604"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1388"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ascii="Times New Roman" w:eastAsia="Times New Roman" w:hAnsi="Times New Roman"/>
                <w:sz w:val="20"/>
                <w:szCs w:val="20"/>
                <w:lang w:eastAsia="nb-NO"/>
              </w:rPr>
            </w:pPr>
          </w:p>
        </w:tc>
      </w:tr>
      <w:tr w:rsidR="00625712" w:rsidRPr="00625712" w:rsidTr="00B82121">
        <w:tblPrEx>
          <w:tblLook w:val="04A0" w:firstRow="1" w:lastRow="0" w:firstColumn="1" w:lastColumn="0" w:noHBand="0" w:noVBand="1"/>
        </w:tblPrEx>
        <w:trPr>
          <w:gridBefore w:val="1"/>
          <w:wBefore w:w="30" w:type="dxa"/>
          <w:trHeight w:val="288"/>
        </w:trPr>
        <w:tc>
          <w:tcPr>
            <w:tcW w:w="8253" w:type="dxa"/>
            <w:gridSpan w:val="6"/>
            <w:tcBorders>
              <w:top w:val="nil"/>
              <w:left w:val="nil"/>
              <w:bottom w:val="nil"/>
              <w:right w:val="nil"/>
            </w:tcBorders>
            <w:shd w:val="clear" w:color="auto" w:fill="auto"/>
            <w:noWrap/>
            <w:vAlign w:val="bottom"/>
            <w:hideMark/>
          </w:tcPr>
          <w:tbl>
            <w:tblPr>
              <w:tblW w:w="9859" w:type="dxa"/>
              <w:tblLayout w:type="fixed"/>
              <w:tblCellMar>
                <w:left w:w="70" w:type="dxa"/>
                <w:right w:w="70" w:type="dxa"/>
              </w:tblCellMar>
              <w:tblLook w:val="04A0" w:firstRow="1" w:lastRow="0" w:firstColumn="1" w:lastColumn="0" w:noHBand="0" w:noVBand="1"/>
            </w:tblPr>
            <w:tblGrid>
              <w:gridCol w:w="8208"/>
              <w:gridCol w:w="1651"/>
            </w:tblGrid>
            <w:tr w:rsidR="00625712" w:rsidRPr="00625712" w:rsidTr="00CB5C9F">
              <w:trPr>
                <w:trHeight w:val="288"/>
              </w:trPr>
              <w:tc>
                <w:tcPr>
                  <w:tcW w:w="8521" w:type="dxa"/>
                  <w:gridSpan w:val="2"/>
                  <w:tcBorders>
                    <w:top w:val="nil"/>
                    <w:left w:val="nil"/>
                    <w:bottom w:val="nil"/>
                    <w:right w:val="nil"/>
                  </w:tcBorders>
                  <w:shd w:val="clear" w:color="auto" w:fill="auto"/>
                  <w:noWrap/>
                  <w:vAlign w:val="bottom"/>
                  <w:hideMark/>
                </w:tcPr>
                <w:tbl>
                  <w:tblPr>
                    <w:tblW w:w="8380" w:type="dxa"/>
                    <w:tblLayout w:type="fixed"/>
                    <w:tblCellMar>
                      <w:left w:w="70" w:type="dxa"/>
                      <w:right w:w="70" w:type="dxa"/>
                    </w:tblCellMar>
                    <w:tblLook w:val="04A0" w:firstRow="1" w:lastRow="0" w:firstColumn="1" w:lastColumn="0" w:noHBand="0" w:noVBand="1"/>
                  </w:tblPr>
                  <w:tblGrid>
                    <w:gridCol w:w="8380"/>
                  </w:tblGrid>
                  <w:tr w:rsidR="00625712" w:rsidRPr="00625712" w:rsidTr="00CB5C9F">
                    <w:trPr>
                      <w:trHeight w:val="288"/>
                    </w:trPr>
                    <w:tc>
                      <w:tcPr>
                        <w:tcW w:w="4594" w:type="dxa"/>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Totalt antall mandater (stemmeberettigede) til GF i Forbundet er da 2</w:t>
                        </w:r>
                        <w:r w:rsidR="00C277EF">
                          <w:rPr>
                            <w:rFonts w:eastAsia="Times New Roman" w:cs="Calibri"/>
                            <w:b/>
                            <w:bCs/>
                            <w:lang w:eastAsia="nb-NO"/>
                          </w:rPr>
                          <w:t>0</w:t>
                        </w:r>
                      </w:p>
                    </w:tc>
                  </w:tr>
                  <w:tr w:rsidR="00625712" w:rsidRPr="00625712" w:rsidTr="00CB5C9F">
                    <w:trPr>
                      <w:trHeight w:val="288"/>
                    </w:trPr>
                    <w:tc>
                      <w:tcPr>
                        <w:tcW w:w="4594" w:type="dxa"/>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jc w:val="center"/>
                          <w:rPr>
                            <w:rFonts w:eastAsia="Times New Roman" w:cs="Calibri"/>
                            <w:b/>
                            <w:bCs/>
                            <w:lang w:eastAsia="nb-NO"/>
                          </w:rPr>
                        </w:pPr>
                      </w:p>
                    </w:tc>
                  </w:tr>
                </w:tbl>
                <w:p w:rsidR="00207001" w:rsidRPr="00625712" w:rsidRDefault="00207001" w:rsidP="00207001">
                  <w:pPr>
                    <w:spacing w:before="0" w:beforeAutospacing="0" w:after="0" w:afterAutospacing="0"/>
                    <w:rPr>
                      <w:rFonts w:eastAsia="Times New Roman" w:cs="Calibri"/>
                      <w:b/>
                      <w:bCs/>
                      <w:lang w:eastAsia="nb-NO"/>
                    </w:rPr>
                  </w:pPr>
                  <w:r w:rsidRPr="00625712">
                    <w:rPr>
                      <w:rFonts w:eastAsia="Times New Roman" w:cs="Calibri"/>
                      <w:b/>
                      <w:bCs/>
                      <w:lang w:eastAsia="nb-NO"/>
                    </w:rPr>
                    <w:t>7</w:t>
                  </w:r>
                  <w:r w:rsidR="00625712" w:rsidRPr="00625712">
                    <w:rPr>
                      <w:rFonts w:eastAsia="Times New Roman" w:cs="Calibri"/>
                      <w:b/>
                      <w:bCs/>
                      <w:lang w:eastAsia="nb-NO"/>
                    </w:rPr>
                    <w:t>78</w:t>
                  </w:r>
                  <w:r w:rsidRPr="00625712">
                    <w:rPr>
                      <w:rFonts w:eastAsia="Times New Roman" w:cs="Calibri"/>
                      <w:b/>
                      <w:bCs/>
                      <w:lang w:eastAsia="nb-NO"/>
                    </w:rPr>
                    <w:t xml:space="preserve"> betalende medlemmer gir oss 6 representanter til årets GF i DNT</w:t>
                  </w:r>
                  <w:r w:rsidR="00625712">
                    <w:rPr>
                      <w:rFonts w:eastAsia="Times New Roman" w:cs="Calibri"/>
                      <w:b/>
                      <w:bCs/>
                      <w:lang w:eastAsia="nb-NO"/>
                    </w:rPr>
                    <w:t xml:space="preserve">, samme antall som </w:t>
                  </w:r>
                  <w:r w:rsidRPr="00625712">
                    <w:rPr>
                      <w:rFonts w:eastAsia="Times New Roman" w:cs="Calibri"/>
                      <w:b/>
                      <w:bCs/>
                      <w:lang w:eastAsia="nb-NO"/>
                    </w:rPr>
                    <w:t xml:space="preserve"> det betyr at vi </w:t>
                  </w:r>
                  <w:r w:rsidR="00625712">
                    <w:rPr>
                      <w:rFonts w:eastAsia="Times New Roman" w:cs="Calibri"/>
                      <w:b/>
                      <w:bCs/>
                      <w:lang w:eastAsia="nb-NO"/>
                    </w:rPr>
                    <w:t>fjoråret</w:t>
                  </w:r>
                  <w:r w:rsidRPr="00625712">
                    <w:rPr>
                      <w:rFonts w:eastAsia="Times New Roman" w:cs="Calibri"/>
                      <w:b/>
                      <w:bCs/>
                      <w:lang w:eastAsia="nb-NO"/>
                    </w:rPr>
                    <w:t>.</w:t>
                  </w:r>
                </w:p>
              </w:tc>
            </w:tr>
            <w:tr w:rsidR="00625712" w:rsidRPr="00625712" w:rsidTr="00CB5C9F">
              <w:trPr>
                <w:gridAfter w:val="1"/>
                <w:wAfter w:w="213" w:type="dxa"/>
                <w:trHeight w:val="288"/>
              </w:trPr>
              <w:tc>
                <w:tcPr>
                  <w:tcW w:w="7094" w:type="dxa"/>
                  <w:tcBorders>
                    <w:top w:val="nil"/>
                    <w:left w:val="nil"/>
                    <w:bottom w:val="nil"/>
                    <w:right w:val="nil"/>
                  </w:tcBorders>
                  <w:shd w:val="clear" w:color="auto" w:fill="auto"/>
                  <w:noWrap/>
                  <w:vAlign w:val="bottom"/>
                </w:tcPr>
                <w:p w:rsidR="00207001" w:rsidRPr="00625712" w:rsidRDefault="00207001" w:rsidP="00207001">
                  <w:pPr>
                    <w:spacing w:before="0" w:beforeAutospacing="0" w:after="0" w:afterAutospacing="0"/>
                    <w:rPr>
                      <w:rFonts w:eastAsia="Times New Roman" w:cs="Calibri"/>
                      <w:lang w:eastAsia="nb-NO"/>
                    </w:rPr>
                  </w:pPr>
                </w:p>
              </w:tc>
            </w:tr>
          </w:tbl>
          <w:p w:rsidR="00207001" w:rsidRPr="00625712" w:rsidRDefault="00207001" w:rsidP="00207001">
            <w:pPr>
              <w:spacing w:before="0" w:beforeAutospacing="0" w:after="0" w:afterAutospacing="0"/>
              <w:rPr>
                <w:rFonts w:eastAsia="Times New Roman" w:cs="Calibri"/>
                <w:b/>
                <w:bCs/>
                <w:lang w:eastAsia="nb-NO"/>
              </w:rPr>
            </w:pPr>
          </w:p>
        </w:tc>
        <w:tc>
          <w:tcPr>
            <w:tcW w:w="817" w:type="dxa"/>
            <w:gridSpan w:val="2"/>
            <w:tcBorders>
              <w:top w:val="nil"/>
              <w:left w:val="nil"/>
              <w:bottom w:val="nil"/>
              <w:right w:val="nil"/>
            </w:tcBorders>
            <w:shd w:val="clear" w:color="auto" w:fill="auto"/>
            <w:noWrap/>
            <w:vAlign w:val="bottom"/>
            <w:hideMark/>
          </w:tcPr>
          <w:p w:rsidR="00207001" w:rsidRPr="00625712" w:rsidRDefault="00207001" w:rsidP="00207001">
            <w:pPr>
              <w:spacing w:before="0" w:beforeAutospacing="0" w:after="0" w:afterAutospacing="0"/>
              <w:rPr>
                <w:rFonts w:eastAsia="Times New Roman" w:cs="Calibri"/>
                <w:b/>
                <w:bCs/>
                <w:lang w:eastAsia="nb-NO"/>
              </w:rPr>
            </w:pPr>
          </w:p>
        </w:tc>
      </w:tr>
    </w:tbl>
    <w:p w:rsidR="00E20678" w:rsidRDefault="00197DC9" w:rsidP="00AD3C61">
      <w:pPr>
        <w:ind w:left="705" w:hanging="705"/>
        <w:rPr>
          <w:b/>
        </w:rPr>
      </w:pPr>
      <w:r w:rsidRPr="00501CD7">
        <w:rPr>
          <w:b/>
          <w:sz w:val="24"/>
          <w:szCs w:val="24"/>
          <w:u w:val="single"/>
        </w:rPr>
        <w:t>DU t</w:t>
      </w:r>
      <w:r w:rsidR="008A58D9" w:rsidRPr="00501CD7">
        <w:rPr>
          <w:b/>
          <w:sz w:val="28"/>
          <w:szCs w:val="28"/>
          <w:u w:val="single"/>
        </w:rPr>
        <w:t>ilskudd lokalb</w:t>
      </w:r>
      <w:r w:rsidR="003D1422" w:rsidRPr="00501CD7">
        <w:rPr>
          <w:b/>
          <w:sz w:val="28"/>
          <w:szCs w:val="28"/>
          <w:u w:val="single"/>
        </w:rPr>
        <w:t>ane</w:t>
      </w:r>
      <w:r w:rsidR="008A58D9" w:rsidRPr="00501CD7">
        <w:rPr>
          <w:b/>
          <w:sz w:val="28"/>
          <w:szCs w:val="28"/>
          <w:u w:val="single"/>
        </w:rPr>
        <w:t>r</w:t>
      </w:r>
      <w:r w:rsidR="003D1422" w:rsidRPr="00501CD7">
        <w:rPr>
          <w:b/>
          <w:u w:val="single"/>
        </w:rPr>
        <w:t>:</w:t>
      </w:r>
      <w:r w:rsidR="003D1422" w:rsidRPr="00EC7790">
        <w:rPr>
          <w:b/>
        </w:rPr>
        <w:t xml:space="preserve"> </w:t>
      </w:r>
    </w:p>
    <w:p w:rsidR="00EC7790" w:rsidRPr="00697D8A" w:rsidRDefault="00EC7790" w:rsidP="00AD3C61">
      <w:pPr>
        <w:ind w:left="705" w:hanging="705"/>
        <w:rPr>
          <w:color w:val="FF0000"/>
        </w:rPr>
      </w:pPr>
      <w:r w:rsidRPr="00697D8A">
        <w:rPr>
          <w:b/>
        </w:rPr>
        <w:t xml:space="preserve">        </w:t>
      </w:r>
      <w:r w:rsidR="00081655" w:rsidRPr="00697D8A">
        <w:rPr>
          <w:b/>
        </w:rPr>
        <w:t xml:space="preserve">      </w:t>
      </w:r>
      <w:r w:rsidRPr="00697D8A">
        <w:t xml:space="preserve">DNT signaliserte tidlig at det ikke ville bli utbetalt </w:t>
      </w:r>
      <w:proofErr w:type="spellStart"/>
      <w:r w:rsidRPr="00697D8A">
        <w:t>banebidrag</w:t>
      </w:r>
      <w:proofErr w:type="spellEnd"/>
      <w:r w:rsidR="003D1422" w:rsidRPr="00697D8A">
        <w:t xml:space="preserve"> </w:t>
      </w:r>
      <w:r w:rsidRPr="00697D8A">
        <w:t xml:space="preserve">i 2020, men dette ble senere endret og lista for utbetaling av faste </w:t>
      </w:r>
      <w:proofErr w:type="spellStart"/>
      <w:r w:rsidRPr="00697D8A">
        <w:t>banebidrag</w:t>
      </w:r>
      <w:proofErr w:type="spellEnd"/>
      <w:r w:rsidRPr="00697D8A">
        <w:t xml:space="preserve"> </w:t>
      </w:r>
      <w:r w:rsidR="00270269" w:rsidRPr="00697D8A">
        <w:t>viser følgende tall:</w:t>
      </w:r>
      <w:r w:rsidR="003D1422" w:rsidRPr="00697D8A">
        <w:t xml:space="preserve">      </w:t>
      </w:r>
    </w:p>
    <w:p w:rsidR="00EC6CD7" w:rsidRPr="00697D8A" w:rsidRDefault="003D1422" w:rsidP="00AD3C61">
      <w:pPr>
        <w:ind w:left="705" w:hanging="705"/>
      </w:pPr>
      <w:r w:rsidRPr="00697D8A">
        <w:rPr>
          <w:color w:val="FF0000"/>
        </w:rPr>
        <w:t xml:space="preserve">               </w:t>
      </w:r>
      <w:r w:rsidR="00FE2BFF" w:rsidRPr="00697D8A">
        <w:t xml:space="preserve">Bø </w:t>
      </w:r>
      <w:proofErr w:type="spellStart"/>
      <w:r w:rsidR="00FE2BFF" w:rsidRPr="00697D8A">
        <w:t>Trå</w:t>
      </w:r>
      <w:r w:rsidR="008A58D9" w:rsidRPr="00697D8A">
        <w:t>vbane</w:t>
      </w:r>
      <w:proofErr w:type="spellEnd"/>
      <w:r w:rsidR="00FE2BFF" w:rsidRPr="00697D8A">
        <w:tab/>
      </w:r>
      <w:r w:rsidR="00FE2BFF" w:rsidRPr="00697D8A">
        <w:tab/>
      </w:r>
      <w:r w:rsidR="008A58D9" w:rsidRPr="00697D8A">
        <w:tab/>
      </w:r>
      <w:r w:rsidR="00FE2BFF" w:rsidRPr="00697D8A">
        <w:t xml:space="preserve">kr. </w:t>
      </w:r>
      <w:r w:rsidR="0021285E" w:rsidRPr="00697D8A">
        <w:t xml:space="preserve">  40</w:t>
      </w:r>
      <w:r w:rsidR="008A58D9" w:rsidRPr="00697D8A">
        <w:t> 000,-                                                                                            Krokheia</w:t>
      </w:r>
      <w:r w:rsidR="008A58D9" w:rsidRPr="00697D8A">
        <w:tab/>
      </w:r>
      <w:r w:rsidR="008A58D9" w:rsidRPr="00697D8A">
        <w:tab/>
      </w:r>
      <w:r w:rsidR="008A58D9" w:rsidRPr="00697D8A">
        <w:tab/>
        <w:t xml:space="preserve">kr. </w:t>
      </w:r>
      <w:r w:rsidR="0021285E" w:rsidRPr="00697D8A">
        <w:t xml:space="preserve">  3</w:t>
      </w:r>
      <w:r w:rsidR="008A58D9" w:rsidRPr="00697D8A">
        <w:t>0 000,-</w:t>
      </w:r>
      <w:r w:rsidR="008A58D9" w:rsidRPr="00697D8A">
        <w:tab/>
      </w:r>
      <w:r w:rsidR="008A58D9" w:rsidRPr="00697D8A">
        <w:tab/>
      </w:r>
      <w:r w:rsidR="008A58D9" w:rsidRPr="00697D8A">
        <w:tab/>
      </w:r>
      <w:r w:rsidR="008A58D9" w:rsidRPr="00697D8A">
        <w:tab/>
      </w:r>
      <w:r w:rsidR="008A58D9" w:rsidRPr="00697D8A">
        <w:tab/>
      </w:r>
      <w:r w:rsidR="008A58D9" w:rsidRPr="00697D8A">
        <w:tab/>
        <w:t xml:space="preserve">   Øvre Telemark (Flatdal)</w:t>
      </w:r>
      <w:r w:rsidR="008A58D9" w:rsidRPr="00697D8A">
        <w:tab/>
      </w:r>
      <w:r w:rsidR="008A58D9" w:rsidRPr="00697D8A">
        <w:tab/>
        <w:t xml:space="preserve">kr. </w:t>
      </w:r>
      <w:r w:rsidR="0021285E" w:rsidRPr="00697D8A">
        <w:t xml:space="preserve">  </w:t>
      </w:r>
      <w:r w:rsidR="008A58D9" w:rsidRPr="00697D8A">
        <w:t>10 000,-</w:t>
      </w:r>
      <w:r w:rsidR="008A58D9" w:rsidRPr="00697D8A">
        <w:tab/>
      </w:r>
      <w:r w:rsidR="008A58D9" w:rsidRPr="00697D8A">
        <w:tab/>
      </w:r>
      <w:r w:rsidR="008A58D9" w:rsidRPr="00697D8A">
        <w:tab/>
      </w:r>
      <w:r w:rsidR="008A58D9" w:rsidRPr="00697D8A">
        <w:tab/>
      </w:r>
      <w:r w:rsidR="008A58D9" w:rsidRPr="00697D8A">
        <w:tab/>
        <w:t xml:space="preserve">                       Lunde Travselskap </w:t>
      </w:r>
      <w:proofErr w:type="gramStart"/>
      <w:r w:rsidR="008A58D9" w:rsidRPr="00697D8A">
        <w:t>( Dagsrud</w:t>
      </w:r>
      <w:proofErr w:type="gramEnd"/>
      <w:r w:rsidR="008A58D9" w:rsidRPr="00697D8A">
        <w:t>)</w:t>
      </w:r>
      <w:r w:rsidR="008A58D9" w:rsidRPr="00697D8A">
        <w:tab/>
        <w:t xml:space="preserve">kr. </w:t>
      </w:r>
      <w:r w:rsidR="0021285E" w:rsidRPr="00697D8A">
        <w:t xml:space="preserve">  </w:t>
      </w:r>
      <w:r w:rsidR="008A58D9" w:rsidRPr="00697D8A">
        <w:t>10 000,-</w:t>
      </w:r>
      <w:r w:rsidR="008A58D9" w:rsidRPr="00697D8A">
        <w:tab/>
      </w:r>
      <w:r w:rsidR="008A58D9" w:rsidRPr="00697D8A">
        <w:tab/>
      </w:r>
      <w:r w:rsidR="008A58D9" w:rsidRPr="00697D8A">
        <w:tab/>
      </w:r>
      <w:r w:rsidR="008A58D9" w:rsidRPr="00697D8A">
        <w:tab/>
        <w:t xml:space="preserve">                         Porsgrunn og Omegn (Valler)</w:t>
      </w:r>
      <w:r w:rsidR="008A58D9" w:rsidRPr="00697D8A">
        <w:tab/>
        <w:t xml:space="preserve">kr. </w:t>
      </w:r>
      <w:r w:rsidR="0021285E" w:rsidRPr="00697D8A">
        <w:t xml:space="preserve">  </w:t>
      </w:r>
      <w:r w:rsidR="008A58D9" w:rsidRPr="00697D8A">
        <w:t>10 000,-</w:t>
      </w:r>
      <w:r w:rsidR="008A58D9" w:rsidRPr="00697D8A">
        <w:tab/>
      </w:r>
      <w:r w:rsidR="008A58D9" w:rsidRPr="00697D8A">
        <w:tab/>
      </w:r>
      <w:r w:rsidR="008A58D9" w:rsidRPr="00697D8A">
        <w:tab/>
      </w:r>
      <w:r w:rsidR="008A58D9" w:rsidRPr="00697D8A">
        <w:tab/>
      </w:r>
      <w:r w:rsidR="008A58D9" w:rsidRPr="00697D8A">
        <w:tab/>
      </w:r>
      <w:r w:rsidR="008A58D9" w:rsidRPr="00697D8A">
        <w:tab/>
        <w:t xml:space="preserve">        Siljan Travklubb</w:t>
      </w:r>
      <w:r w:rsidR="008A58D9" w:rsidRPr="00697D8A">
        <w:tab/>
      </w:r>
      <w:r w:rsidR="008A58D9" w:rsidRPr="00697D8A">
        <w:tab/>
      </w:r>
      <w:r w:rsidR="008A58D9" w:rsidRPr="00697D8A">
        <w:tab/>
        <w:t xml:space="preserve">kr. </w:t>
      </w:r>
      <w:r w:rsidR="0021285E" w:rsidRPr="00697D8A">
        <w:t xml:space="preserve">  </w:t>
      </w:r>
      <w:r w:rsidR="008A58D9" w:rsidRPr="00697D8A">
        <w:t>10 000,-</w:t>
      </w:r>
      <w:r w:rsidR="008A58D9" w:rsidRPr="00697D8A">
        <w:tab/>
      </w:r>
      <w:r w:rsidR="008A58D9" w:rsidRPr="00697D8A">
        <w:tab/>
      </w:r>
      <w:r w:rsidR="008A58D9" w:rsidRPr="00697D8A">
        <w:tab/>
      </w:r>
      <w:r w:rsidR="008A58D9" w:rsidRPr="00697D8A">
        <w:tab/>
      </w:r>
      <w:r w:rsidR="008A58D9" w:rsidRPr="00697D8A">
        <w:tab/>
      </w:r>
      <w:r w:rsidR="008A58D9" w:rsidRPr="00697D8A">
        <w:tab/>
      </w:r>
      <w:r w:rsidR="00DF3722" w:rsidRPr="00697D8A">
        <w:tab/>
      </w:r>
      <w:r w:rsidR="008A58D9" w:rsidRPr="00697D8A">
        <w:t xml:space="preserve">Skien </w:t>
      </w:r>
      <w:r w:rsidR="00DF3722" w:rsidRPr="00697D8A">
        <w:t>Travklubb</w:t>
      </w:r>
      <w:r w:rsidR="00DF3722" w:rsidRPr="00697D8A">
        <w:tab/>
      </w:r>
      <w:r w:rsidR="00DF3722" w:rsidRPr="00697D8A">
        <w:tab/>
      </w:r>
      <w:r w:rsidR="00DF3722" w:rsidRPr="00697D8A">
        <w:tab/>
        <w:t xml:space="preserve">kr. </w:t>
      </w:r>
      <w:r w:rsidR="0021285E" w:rsidRPr="00697D8A">
        <w:t xml:space="preserve">  </w:t>
      </w:r>
      <w:r w:rsidR="00DF3722" w:rsidRPr="00697D8A">
        <w:t>20 000,-</w:t>
      </w:r>
      <w:r w:rsidR="00DF3722" w:rsidRPr="00697D8A">
        <w:tab/>
      </w:r>
      <w:r w:rsidR="00DF3722" w:rsidRPr="00697D8A">
        <w:tab/>
      </w:r>
      <w:r w:rsidR="00DF3722" w:rsidRPr="00697D8A">
        <w:tab/>
      </w:r>
      <w:r w:rsidR="00DF3722" w:rsidRPr="00697D8A">
        <w:tab/>
      </w:r>
      <w:r w:rsidR="00DF3722" w:rsidRPr="00697D8A">
        <w:tab/>
      </w:r>
      <w:r w:rsidR="00DF3722" w:rsidRPr="00697D8A">
        <w:tab/>
        <w:t xml:space="preserve">            </w:t>
      </w:r>
      <w:proofErr w:type="gramStart"/>
      <w:r w:rsidR="00DF3722" w:rsidRPr="00697D8A">
        <w:t>Øst Telemark</w:t>
      </w:r>
      <w:proofErr w:type="gramEnd"/>
      <w:r w:rsidR="00DF3722" w:rsidRPr="00697D8A">
        <w:t xml:space="preserve"> (Notodden)</w:t>
      </w:r>
      <w:r w:rsidR="00DF3722" w:rsidRPr="00697D8A">
        <w:tab/>
        <w:t xml:space="preserve">kr. </w:t>
      </w:r>
      <w:r w:rsidR="0021285E" w:rsidRPr="00697D8A">
        <w:t xml:space="preserve">  </w:t>
      </w:r>
      <w:r w:rsidR="00DF3722" w:rsidRPr="00697D8A">
        <w:t>20 000,-</w:t>
      </w:r>
      <w:r w:rsidR="00DF3722" w:rsidRPr="00697D8A">
        <w:tab/>
      </w:r>
      <w:r w:rsidR="00DF3722" w:rsidRPr="00697D8A">
        <w:tab/>
      </w:r>
      <w:r w:rsidR="00DF3722" w:rsidRPr="00697D8A">
        <w:tab/>
      </w:r>
      <w:r w:rsidR="00DF3722" w:rsidRPr="00697D8A">
        <w:tab/>
        <w:t xml:space="preserve">                             Fyresdal Tråvlag (Moland)</w:t>
      </w:r>
      <w:r w:rsidR="00DF3722" w:rsidRPr="00697D8A">
        <w:tab/>
      </w:r>
      <w:r w:rsidR="00DF3722" w:rsidRPr="00697D8A">
        <w:rPr>
          <w:u w:val="single"/>
        </w:rPr>
        <w:t xml:space="preserve">kr  </w:t>
      </w:r>
      <w:r w:rsidR="0021285E" w:rsidRPr="00697D8A">
        <w:rPr>
          <w:u w:val="single"/>
        </w:rPr>
        <w:t xml:space="preserve">  </w:t>
      </w:r>
      <w:r w:rsidR="00DF3722" w:rsidRPr="00697D8A">
        <w:rPr>
          <w:u w:val="single"/>
        </w:rPr>
        <w:t>1</w:t>
      </w:r>
      <w:r w:rsidR="0021285E" w:rsidRPr="00697D8A">
        <w:rPr>
          <w:u w:val="single"/>
        </w:rPr>
        <w:t>0</w:t>
      </w:r>
      <w:r w:rsidR="00DF3722" w:rsidRPr="00697D8A">
        <w:rPr>
          <w:u w:val="single"/>
        </w:rPr>
        <w:t xml:space="preserve"> 000,- </w:t>
      </w:r>
      <w:r w:rsidR="00DF3722" w:rsidRPr="00697D8A">
        <w:tab/>
      </w:r>
      <w:r w:rsidR="00DF3722" w:rsidRPr="00697D8A">
        <w:tab/>
      </w:r>
      <w:r w:rsidR="00DF3722" w:rsidRPr="00697D8A">
        <w:tab/>
      </w:r>
      <w:r w:rsidR="00DF3722" w:rsidRPr="00697D8A">
        <w:tab/>
      </w:r>
      <w:r w:rsidR="00DF3722" w:rsidRPr="00697D8A">
        <w:tab/>
      </w:r>
      <w:r w:rsidR="00DF3722" w:rsidRPr="00697D8A">
        <w:tab/>
        <w:t xml:space="preserve">       Sum</w:t>
      </w:r>
      <w:r w:rsidR="00DF3722" w:rsidRPr="00697D8A">
        <w:tab/>
      </w:r>
      <w:r w:rsidR="00DF3722" w:rsidRPr="00697D8A">
        <w:tab/>
      </w:r>
      <w:r w:rsidR="00DF3722" w:rsidRPr="00697D8A">
        <w:tab/>
      </w:r>
      <w:r w:rsidR="00DF3722" w:rsidRPr="00697D8A">
        <w:tab/>
        <w:t>kr. 1</w:t>
      </w:r>
      <w:r w:rsidR="0021285E" w:rsidRPr="00697D8A">
        <w:t>6</w:t>
      </w:r>
      <w:r w:rsidR="00DF3722" w:rsidRPr="00697D8A">
        <w:t>0 000,-</w:t>
      </w:r>
      <w:r w:rsidR="00350802" w:rsidRPr="00697D8A">
        <w:tab/>
      </w:r>
    </w:p>
    <w:p w:rsidR="0021285E" w:rsidRPr="00270269" w:rsidRDefault="00EC6CD7" w:rsidP="00270269">
      <w:pPr>
        <w:ind w:left="705" w:hanging="705"/>
      </w:pPr>
      <w:r w:rsidRPr="00697D8A">
        <w:rPr>
          <w:b/>
          <w:color w:val="FF0000"/>
        </w:rPr>
        <w:tab/>
      </w:r>
      <w:r w:rsidR="00270269" w:rsidRPr="00697D8A">
        <w:t>Dette er en nedgang på kr. 30 000,- i forhold til foregående år da forbundets frie midler til fordeling</w:t>
      </w:r>
      <w:r w:rsidR="00270269" w:rsidRPr="00270269">
        <w:t xml:space="preserve"> bortfalt. </w:t>
      </w:r>
    </w:p>
    <w:p w:rsidR="00147516" w:rsidRPr="002C4F17" w:rsidRDefault="00957A1D" w:rsidP="00147516">
      <w:pPr>
        <w:rPr>
          <w:b/>
          <w:u w:val="single"/>
        </w:rPr>
      </w:pPr>
      <w:r w:rsidRPr="002C4F17">
        <w:rPr>
          <w:rFonts w:asciiTheme="minorHAnsi" w:hAnsiTheme="minorHAnsi" w:cstheme="minorHAnsi"/>
          <w:b/>
          <w:sz w:val="28"/>
          <w:szCs w:val="28"/>
          <w:u w:val="single"/>
        </w:rPr>
        <w:lastRenderedPageBreak/>
        <w:t xml:space="preserve">8 </w:t>
      </w:r>
      <w:r w:rsidR="00147516" w:rsidRPr="002C4F17">
        <w:rPr>
          <w:b/>
          <w:u w:val="single"/>
        </w:rPr>
        <w:t>Sporten 20</w:t>
      </w:r>
      <w:r w:rsidR="009D69B7" w:rsidRPr="002C4F17">
        <w:rPr>
          <w:b/>
          <w:u w:val="single"/>
        </w:rPr>
        <w:t>20</w:t>
      </w:r>
    </w:p>
    <w:p w:rsidR="00147516" w:rsidRPr="00ED41E5" w:rsidRDefault="00147516" w:rsidP="00147516">
      <w:r w:rsidRPr="00ED41E5">
        <w:t>20</w:t>
      </w:r>
      <w:r w:rsidR="00ED41E5" w:rsidRPr="00ED41E5">
        <w:t>20</w:t>
      </w:r>
      <w:r w:rsidRPr="00ED41E5">
        <w:t xml:space="preserve"> har vært et trav år med mange gode sportslige resultater for våre aktører, det være seg 2 eller 4 </w:t>
      </w:r>
      <w:proofErr w:type="spellStart"/>
      <w:r w:rsidRPr="00ED41E5">
        <w:t>be</w:t>
      </w:r>
      <w:r w:rsidR="00ED41E5">
        <w:t>i</w:t>
      </w:r>
      <w:r w:rsidRPr="00ED41E5">
        <w:t>nte</w:t>
      </w:r>
      <w:proofErr w:type="spellEnd"/>
      <w:r w:rsidRPr="00ED41E5">
        <w:t xml:space="preserve"> idrettsatleter.</w:t>
      </w:r>
    </w:p>
    <w:p w:rsidR="00CB5C9F" w:rsidRDefault="00C657F6" w:rsidP="00CB5C9F">
      <w:pPr>
        <w:shd w:val="clear" w:color="auto" w:fill="FFFFFF"/>
        <w:outlineLvl w:val="5"/>
        <w:rPr>
          <w:rFonts w:asciiTheme="minorHAnsi" w:eastAsia="Times New Roman" w:hAnsiTheme="minorHAnsi" w:cstheme="minorHAnsi"/>
          <w:color w:val="262626"/>
          <w:sz w:val="24"/>
          <w:szCs w:val="24"/>
          <w:lang w:eastAsia="nb-NO"/>
        </w:rPr>
      </w:pPr>
      <w:r>
        <w:rPr>
          <w:rFonts w:asciiTheme="minorHAnsi" w:eastAsia="Times New Roman" w:hAnsiTheme="minorHAnsi" w:cstheme="minorHAnsi"/>
          <w:color w:val="262626"/>
          <w:sz w:val="24"/>
          <w:szCs w:val="24"/>
          <w:lang w:eastAsia="nb-NO"/>
        </w:rPr>
        <w:t>De «kalde fakta» viser følgende:</w:t>
      </w:r>
    </w:p>
    <w:p w:rsidR="00CB5C9F" w:rsidRPr="009A027C" w:rsidRDefault="00CB5C9F" w:rsidP="00CB5C9F">
      <w:pPr>
        <w:shd w:val="clear" w:color="auto" w:fill="FFFFFF"/>
        <w:outlineLvl w:val="5"/>
        <w:rPr>
          <w:rFonts w:asciiTheme="minorHAnsi" w:eastAsia="Times New Roman" w:hAnsiTheme="minorHAnsi" w:cstheme="minorHAnsi"/>
          <w:b/>
          <w:color w:val="262626"/>
          <w:sz w:val="28"/>
          <w:szCs w:val="28"/>
          <w:lang w:eastAsia="nb-NO"/>
        </w:rPr>
      </w:pPr>
      <w:r w:rsidRPr="009A027C">
        <w:rPr>
          <w:rFonts w:asciiTheme="minorHAnsi" w:eastAsia="Times New Roman" w:hAnsiTheme="minorHAnsi" w:cstheme="minorHAnsi"/>
          <w:b/>
          <w:color w:val="262626"/>
          <w:sz w:val="28"/>
          <w:szCs w:val="28"/>
          <w:lang w:eastAsia="nb-NO"/>
        </w:rPr>
        <w:t>Trenerstatistikk 2020</w:t>
      </w:r>
    </w:p>
    <w:tbl>
      <w:tblPr>
        <w:tblW w:w="11388" w:type="dxa"/>
        <w:tblCellMar>
          <w:top w:w="15" w:type="dxa"/>
          <w:left w:w="15" w:type="dxa"/>
          <w:bottom w:w="15" w:type="dxa"/>
          <w:right w:w="15" w:type="dxa"/>
        </w:tblCellMar>
        <w:tblLook w:val="04A0" w:firstRow="1" w:lastRow="0" w:firstColumn="1" w:lastColumn="0" w:noHBand="0" w:noVBand="1"/>
      </w:tblPr>
      <w:tblGrid>
        <w:gridCol w:w="11388"/>
      </w:tblGrid>
      <w:tr w:rsidR="00CB5C9F" w:rsidRPr="00CB5C9F" w:rsidTr="00CB5C9F">
        <w:tc>
          <w:tcPr>
            <w:tcW w:w="0" w:type="auto"/>
            <w:vAlign w:val="center"/>
            <w:hideMark/>
          </w:tcPr>
          <w:p w:rsidR="00CB5C9F" w:rsidRPr="00CB5C9F" w:rsidRDefault="00CB5C9F" w:rsidP="00CB5C9F">
            <w:pPr>
              <w:spacing w:before="0" w:beforeAutospacing="0" w:after="0" w:afterAutospacing="0"/>
              <w:rPr>
                <w:rFonts w:ascii="Segoe UI" w:eastAsia="Times New Roman" w:hAnsi="Segoe UI" w:cs="Segoe UI"/>
                <w:b/>
                <w:bCs/>
                <w:color w:val="262626"/>
                <w:sz w:val="24"/>
                <w:szCs w:val="24"/>
                <w:lang w:eastAsia="nb-NO"/>
              </w:rPr>
            </w:pPr>
          </w:p>
        </w:tc>
      </w:tr>
    </w:tbl>
    <w:p w:rsidR="00CB5C9F" w:rsidRPr="00CB5C9F" w:rsidRDefault="00CB5C9F" w:rsidP="00CB5C9F">
      <w:pPr>
        <w:shd w:val="clear" w:color="auto" w:fill="FFFFFF"/>
        <w:spacing w:before="0" w:beforeAutospacing="0" w:after="0" w:afterAutospacing="0"/>
        <w:rPr>
          <w:rFonts w:ascii="Segoe UI" w:eastAsia="Times New Roman" w:hAnsi="Segoe UI" w:cs="Segoe UI"/>
          <w:vanish/>
          <w:color w:val="262626"/>
          <w:sz w:val="21"/>
          <w:szCs w:val="21"/>
          <w:lang w:eastAsia="nb-NO"/>
        </w:rPr>
      </w:pPr>
    </w:p>
    <w:tbl>
      <w:tblPr>
        <w:tblW w:w="0" w:type="auto"/>
        <w:tblInd w:w="-3" w:type="dxa"/>
        <w:tblCellMar>
          <w:top w:w="15" w:type="dxa"/>
          <w:left w:w="15" w:type="dxa"/>
          <w:bottom w:w="15" w:type="dxa"/>
          <w:right w:w="15" w:type="dxa"/>
        </w:tblCellMar>
        <w:tblLook w:val="04A0" w:firstRow="1" w:lastRow="0" w:firstColumn="1" w:lastColumn="0" w:noHBand="0" w:noVBand="1"/>
      </w:tblPr>
      <w:tblGrid>
        <w:gridCol w:w="1485"/>
        <w:gridCol w:w="1855"/>
        <w:gridCol w:w="972"/>
        <w:gridCol w:w="972"/>
        <w:gridCol w:w="972"/>
        <w:gridCol w:w="752"/>
        <w:gridCol w:w="1030"/>
        <w:gridCol w:w="1029"/>
      </w:tblGrid>
      <w:tr w:rsidR="00CB5C9F" w:rsidRPr="00CB5C9F" w:rsidTr="00CB5C9F">
        <w:trPr>
          <w:tblHeader/>
        </w:trPr>
        <w:tc>
          <w:tcPr>
            <w:tcW w:w="1485" w:type="dxa"/>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Trener navn</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Lisenstype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jc w:val="center"/>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1.premie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2.premie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3.premie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Øvrige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Premier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Antall starter</w:t>
            </w:r>
          </w:p>
        </w:tc>
      </w:tr>
      <w:tr w:rsidR="00CB5C9F" w:rsidRPr="00CB5C9F" w:rsidTr="00CB5C9F">
        <w:tc>
          <w:tcPr>
            <w:tcW w:w="1485" w:type="dxa"/>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Henry Rorgemoen</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Amatør, trene og kjøre</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16</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1 312 080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54</w:t>
            </w:r>
          </w:p>
        </w:tc>
      </w:tr>
      <w:tr w:rsidR="00CB5C9F" w:rsidRPr="00CB5C9F" w:rsidTr="00CB5C9F">
        <w:tc>
          <w:tcPr>
            <w:tcW w:w="1485" w:type="dxa"/>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 xml:space="preserve">Simen </w:t>
            </w:r>
            <w:proofErr w:type="spellStart"/>
            <w:r w:rsidRPr="00CB5C9F">
              <w:rPr>
                <w:rFonts w:asciiTheme="minorHAnsi" w:eastAsia="Times New Roman" w:hAnsiTheme="minorHAnsi" w:cstheme="minorHAnsi"/>
                <w:lang w:eastAsia="nb-NO"/>
              </w:rPr>
              <w:t>Bjørbæk</w:t>
            </w:r>
            <w:proofErr w:type="spellEnd"/>
            <w:r w:rsidRPr="00CB5C9F">
              <w:rPr>
                <w:rFonts w:asciiTheme="minorHAnsi" w:eastAsia="Times New Roman" w:hAnsiTheme="minorHAnsi" w:cstheme="minorHAnsi"/>
                <w:lang w:eastAsia="nb-NO"/>
              </w:rPr>
              <w:t xml:space="preserve"> Jessen</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Proff trener A, trene og kjøre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15</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17</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39</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934 516</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135</w:t>
            </w:r>
          </w:p>
        </w:tc>
      </w:tr>
      <w:tr w:rsidR="00CB5C9F" w:rsidRPr="00CB5C9F" w:rsidTr="00CB5C9F">
        <w:tc>
          <w:tcPr>
            <w:tcW w:w="1485" w:type="dxa"/>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Jan Kristian Øverdal</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Profftrener B, kjøre</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7</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11</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923 091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37</w:t>
            </w:r>
          </w:p>
        </w:tc>
      </w:tr>
      <w:tr w:rsidR="00CB5C9F" w:rsidRPr="00CB5C9F" w:rsidTr="00CB5C9F">
        <w:tc>
          <w:tcPr>
            <w:tcW w:w="1485" w:type="dxa"/>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Jan Rune Gaustad</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Proff trener A, trene og kjøre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17</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16</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39</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825 516</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117</w:t>
            </w:r>
          </w:p>
        </w:tc>
      </w:tr>
      <w:tr w:rsidR="00CB5C9F" w:rsidRPr="00CB5C9F" w:rsidTr="00CB5C9F">
        <w:tc>
          <w:tcPr>
            <w:tcW w:w="1485" w:type="dxa"/>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Alexander Heisholt</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Proff trener A, trene og kjøre</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16</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7</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17</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26</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822 000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102</w:t>
            </w:r>
          </w:p>
        </w:tc>
      </w:tr>
    </w:tbl>
    <w:p w:rsidR="00CB5C9F" w:rsidRPr="009A027C" w:rsidRDefault="00CB5C9F" w:rsidP="00CB5C9F">
      <w:pPr>
        <w:shd w:val="clear" w:color="auto" w:fill="FFFFFF"/>
        <w:outlineLvl w:val="5"/>
        <w:rPr>
          <w:rFonts w:asciiTheme="minorHAnsi" w:eastAsia="Times New Roman" w:hAnsiTheme="minorHAnsi" w:cstheme="minorHAnsi"/>
          <w:b/>
          <w:color w:val="262626"/>
          <w:sz w:val="28"/>
          <w:szCs w:val="28"/>
          <w:lang w:eastAsia="nb-NO"/>
        </w:rPr>
      </w:pPr>
      <w:r w:rsidRPr="009A027C">
        <w:rPr>
          <w:rFonts w:asciiTheme="minorHAnsi" w:eastAsia="Times New Roman" w:hAnsiTheme="minorHAnsi" w:cstheme="minorHAnsi"/>
          <w:b/>
          <w:color w:val="262626"/>
          <w:sz w:val="28"/>
          <w:szCs w:val="28"/>
          <w:lang w:eastAsia="nb-NO"/>
        </w:rPr>
        <w:t>Mestvinnende kusk 2020</w:t>
      </w:r>
    </w:p>
    <w:tbl>
      <w:tblPr>
        <w:tblW w:w="8808" w:type="dxa"/>
        <w:tblCellMar>
          <w:top w:w="15" w:type="dxa"/>
          <w:left w:w="15" w:type="dxa"/>
          <w:bottom w:w="15" w:type="dxa"/>
          <w:right w:w="15" w:type="dxa"/>
        </w:tblCellMar>
        <w:tblLook w:val="04A0" w:firstRow="1" w:lastRow="0" w:firstColumn="1" w:lastColumn="0" w:noHBand="0" w:noVBand="1"/>
      </w:tblPr>
      <w:tblGrid>
        <w:gridCol w:w="8808"/>
      </w:tblGrid>
      <w:tr w:rsidR="00CB5C9F" w:rsidRPr="00CB5C9F" w:rsidTr="00CB5C9F">
        <w:tc>
          <w:tcPr>
            <w:tcW w:w="0" w:type="auto"/>
            <w:vAlign w:val="center"/>
            <w:hideMark/>
          </w:tcPr>
          <w:p w:rsidR="00CB5C9F" w:rsidRPr="00CB5C9F" w:rsidRDefault="00CB5C9F" w:rsidP="00CB5C9F">
            <w:pPr>
              <w:spacing w:before="0" w:beforeAutospacing="0" w:after="0" w:afterAutospacing="0"/>
              <w:rPr>
                <w:rFonts w:ascii="Segoe UI" w:eastAsia="Times New Roman" w:hAnsi="Segoe UI" w:cs="Segoe UI"/>
                <w:b/>
                <w:bCs/>
                <w:color w:val="262626"/>
                <w:sz w:val="24"/>
                <w:szCs w:val="24"/>
                <w:lang w:eastAsia="nb-NO"/>
              </w:rPr>
            </w:pPr>
          </w:p>
        </w:tc>
      </w:tr>
    </w:tbl>
    <w:p w:rsidR="00CB5C9F" w:rsidRPr="00CB5C9F" w:rsidRDefault="00CB5C9F" w:rsidP="00CB5C9F">
      <w:pPr>
        <w:shd w:val="clear" w:color="auto" w:fill="FFFFFF"/>
        <w:spacing w:before="0" w:beforeAutospacing="0" w:after="0" w:afterAutospacing="0"/>
        <w:rPr>
          <w:rFonts w:ascii="Segoe UI" w:eastAsia="Times New Roman" w:hAnsi="Segoe UI" w:cs="Segoe UI"/>
          <w:vanish/>
          <w:color w:val="262626"/>
          <w:sz w:val="21"/>
          <w:szCs w:val="21"/>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2230"/>
        <w:gridCol w:w="972"/>
        <w:gridCol w:w="972"/>
        <w:gridCol w:w="972"/>
        <w:gridCol w:w="752"/>
        <w:gridCol w:w="1142"/>
        <w:gridCol w:w="1361"/>
      </w:tblGrid>
      <w:tr w:rsidR="00CB5C9F" w:rsidRPr="00CB5C9F" w:rsidTr="00CB5C9F">
        <w:trPr>
          <w:tblHeader/>
        </w:trPr>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Kusk</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1.premie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2.premie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3.premie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Øvrige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Premier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CB5C9F" w:rsidRDefault="00CB5C9F" w:rsidP="00CB5C9F">
            <w:pPr>
              <w:spacing w:before="0" w:beforeAutospacing="0" w:after="0" w:afterAutospacing="0"/>
              <w:rPr>
                <w:rFonts w:asciiTheme="minorHAnsi" w:eastAsia="Times New Roman" w:hAnsiTheme="minorHAnsi" w:cstheme="minorHAnsi"/>
                <w:b/>
                <w:bCs/>
                <w:lang w:eastAsia="nb-NO"/>
              </w:rPr>
            </w:pPr>
            <w:r w:rsidRPr="00CB5C9F">
              <w:rPr>
                <w:rFonts w:asciiTheme="minorHAnsi" w:eastAsia="Times New Roman" w:hAnsiTheme="minorHAnsi" w:cstheme="minorHAnsi"/>
                <w:b/>
                <w:bCs/>
                <w:lang w:eastAsia="nb-NO"/>
              </w:rPr>
              <w:t>Antall starter</w:t>
            </w:r>
          </w:p>
        </w:tc>
      </w:tr>
      <w:tr w:rsidR="00CB5C9F" w:rsidRPr="00CB5C9F" w:rsidTr="00CB5C9F">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Tom Erik Solberg</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68</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79</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177</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10 361 673</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634</w:t>
            </w:r>
          </w:p>
        </w:tc>
      </w:tr>
      <w:tr w:rsidR="00CB5C9F" w:rsidRPr="00CB5C9F" w:rsidTr="00CB5C9F">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 xml:space="preserve">Lars </w:t>
            </w:r>
            <w:proofErr w:type="spellStart"/>
            <w:r w:rsidRPr="00CB5C9F">
              <w:rPr>
                <w:rFonts w:asciiTheme="minorHAnsi" w:eastAsia="Times New Roman" w:hAnsiTheme="minorHAnsi" w:cstheme="minorHAnsi"/>
                <w:lang w:eastAsia="nb-NO"/>
              </w:rPr>
              <w:t>Anvar</w:t>
            </w:r>
            <w:proofErr w:type="spellEnd"/>
            <w:r w:rsidRPr="00CB5C9F">
              <w:rPr>
                <w:rFonts w:asciiTheme="minorHAnsi" w:eastAsia="Times New Roman" w:hAnsiTheme="minorHAnsi" w:cstheme="minorHAnsi"/>
                <w:lang w:eastAsia="nb-NO"/>
              </w:rPr>
              <w:t xml:space="preserve"> Kolle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78</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89</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246</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6 106 285</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811</w:t>
            </w:r>
          </w:p>
        </w:tc>
      </w:tr>
      <w:tr w:rsidR="00CB5C9F" w:rsidRPr="00CB5C9F" w:rsidTr="00CB5C9F">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Jan Rune Gaustad</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15</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40</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681 425</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118</w:t>
            </w:r>
          </w:p>
        </w:tc>
      </w:tr>
      <w:tr w:rsidR="00CB5C9F" w:rsidRPr="00CB5C9F" w:rsidTr="00CB5C9F">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Johan Herbjørn Undem</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17</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22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73</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580 481</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205</w:t>
            </w:r>
          </w:p>
        </w:tc>
      </w:tr>
      <w:tr w:rsidR="00CB5C9F" w:rsidRPr="00CB5C9F" w:rsidTr="00CB5C9F">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 xml:space="preserve">Simen </w:t>
            </w:r>
            <w:proofErr w:type="spellStart"/>
            <w:r w:rsidRPr="00CB5C9F">
              <w:rPr>
                <w:rFonts w:asciiTheme="minorHAnsi" w:eastAsia="Times New Roman" w:hAnsiTheme="minorHAnsi" w:cstheme="minorHAnsi"/>
                <w:lang w:eastAsia="nb-NO"/>
              </w:rPr>
              <w:t>Bjørbæk</w:t>
            </w:r>
            <w:proofErr w:type="spellEnd"/>
            <w:r w:rsidRPr="00CB5C9F">
              <w:rPr>
                <w:rFonts w:asciiTheme="minorHAnsi" w:eastAsia="Times New Roman" w:hAnsiTheme="minorHAnsi" w:cstheme="minorHAnsi"/>
                <w:lang w:eastAsia="nb-NO"/>
              </w:rPr>
              <w:t xml:space="preserve"> Jessen</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17</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9</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40</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720 851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CB5C9F" w:rsidRDefault="00CB5C9F" w:rsidP="00CB5C9F">
            <w:pPr>
              <w:spacing w:before="0" w:beforeAutospacing="0" w:after="0" w:afterAutospacing="0"/>
              <w:jc w:val="center"/>
              <w:rPr>
                <w:rFonts w:asciiTheme="minorHAnsi" w:eastAsia="Times New Roman" w:hAnsiTheme="minorHAnsi" w:cstheme="minorHAnsi"/>
                <w:lang w:eastAsia="nb-NO"/>
              </w:rPr>
            </w:pPr>
            <w:r w:rsidRPr="00CB5C9F">
              <w:rPr>
                <w:rFonts w:asciiTheme="minorHAnsi" w:eastAsia="Times New Roman" w:hAnsiTheme="minorHAnsi" w:cstheme="minorHAnsi"/>
                <w:lang w:eastAsia="nb-NO"/>
              </w:rPr>
              <w:t>128</w:t>
            </w:r>
          </w:p>
        </w:tc>
      </w:tr>
    </w:tbl>
    <w:p w:rsidR="00CB5C9F" w:rsidRPr="009A027C" w:rsidRDefault="00CB5C9F" w:rsidP="00CB5C9F">
      <w:pPr>
        <w:shd w:val="clear" w:color="auto" w:fill="FFFFFF"/>
        <w:outlineLvl w:val="5"/>
        <w:rPr>
          <w:rFonts w:asciiTheme="minorHAnsi" w:eastAsia="Times New Roman" w:hAnsiTheme="minorHAnsi" w:cstheme="minorHAnsi"/>
          <w:b/>
          <w:color w:val="262626"/>
          <w:sz w:val="28"/>
          <w:szCs w:val="28"/>
          <w:lang w:eastAsia="nb-NO"/>
        </w:rPr>
      </w:pPr>
      <w:r w:rsidRPr="009A027C">
        <w:rPr>
          <w:rFonts w:asciiTheme="minorHAnsi" w:eastAsia="Times New Roman" w:hAnsiTheme="minorHAnsi" w:cstheme="minorHAnsi"/>
          <w:b/>
          <w:color w:val="262626"/>
          <w:sz w:val="28"/>
          <w:szCs w:val="28"/>
          <w:lang w:eastAsia="nb-NO"/>
        </w:rPr>
        <w:t>Mestvinnende rytter 2020</w:t>
      </w:r>
    </w:p>
    <w:tbl>
      <w:tblPr>
        <w:tblW w:w="8448" w:type="dxa"/>
        <w:tblCellMar>
          <w:top w:w="15" w:type="dxa"/>
          <w:left w:w="15" w:type="dxa"/>
          <w:bottom w:w="15" w:type="dxa"/>
          <w:right w:w="15" w:type="dxa"/>
        </w:tblCellMar>
        <w:tblLook w:val="04A0" w:firstRow="1" w:lastRow="0" w:firstColumn="1" w:lastColumn="0" w:noHBand="0" w:noVBand="1"/>
      </w:tblPr>
      <w:tblGrid>
        <w:gridCol w:w="8448"/>
      </w:tblGrid>
      <w:tr w:rsidR="00CB5C9F" w:rsidRPr="009A027C" w:rsidTr="00CB5C9F">
        <w:tc>
          <w:tcPr>
            <w:tcW w:w="0" w:type="auto"/>
            <w:vAlign w:val="center"/>
            <w:hideMark/>
          </w:tcPr>
          <w:p w:rsidR="00CB5C9F" w:rsidRPr="009A027C" w:rsidRDefault="00CB5C9F" w:rsidP="00CB5C9F">
            <w:pPr>
              <w:spacing w:before="0" w:beforeAutospacing="0" w:after="0" w:afterAutospacing="0"/>
              <w:rPr>
                <w:rFonts w:asciiTheme="minorHAnsi" w:eastAsia="Times New Roman" w:hAnsiTheme="minorHAnsi" w:cs="Segoe UI"/>
                <w:b/>
                <w:bCs/>
                <w:color w:val="262626"/>
                <w:lang w:eastAsia="nb-NO"/>
              </w:rPr>
            </w:pPr>
          </w:p>
        </w:tc>
      </w:tr>
    </w:tbl>
    <w:p w:rsidR="00CB5C9F" w:rsidRPr="009A027C" w:rsidRDefault="00CB5C9F" w:rsidP="00CB5C9F">
      <w:pPr>
        <w:shd w:val="clear" w:color="auto" w:fill="FFFFFF"/>
        <w:spacing w:before="0" w:beforeAutospacing="0" w:after="0" w:afterAutospacing="0"/>
        <w:rPr>
          <w:rFonts w:asciiTheme="minorHAnsi" w:eastAsia="Times New Roman" w:hAnsiTheme="minorHAnsi" w:cs="Segoe UI"/>
          <w:vanish/>
          <w:color w:val="262626"/>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2124"/>
        <w:gridCol w:w="972"/>
        <w:gridCol w:w="972"/>
        <w:gridCol w:w="972"/>
        <w:gridCol w:w="752"/>
        <w:gridCol w:w="878"/>
        <w:gridCol w:w="1361"/>
      </w:tblGrid>
      <w:tr w:rsidR="00CB5C9F" w:rsidRPr="009A027C" w:rsidTr="00CB5C9F">
        <w:trPr>
          <w:tblHeader/>
        </w:trPr>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Rytter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1.premie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2.premie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3.premie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Øvrige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Premier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CB5C9F" w:rsidRPr="009A027C" w:rsidRDefault="00CB5C9F" w:rsidP="00CB5C9F">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Antall starter</w:t>
            </w:r>
          </w:p>
        </w:tc>
      </w:tr>
      <w:tr w:rsidR="00CB5C9F" w:rsidRPr="009A027C" w:rsidTr="00CB5C9F">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9A027C" w:rsidRDefault="00CB5C9F" w:rsidP="00CB5C9F">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Heidi Bjørntvedt</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21 000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11</w:t>
            </w:r>
          </w:p>
        </w:tc>
      </w:tr>
      <w:tr w:rsidR="00CB5C9F" w:rsidRPr="009A027C" w:rsidTr="00CB5C9F">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9A027C" w:rsidRDefault="00CB5C9F" w:rsidP="00CB5C9F">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Stine Hansen Juklerød</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8 000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CB5C9F" w:rsidRPr="009A027C" w:rsidRDefault="00CB5C9F" w:rsidP="00CB5C9F">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6</w:t>
            </w:r>
          </w:p>
        </w:tc>
      </w:tr>
    </w:tbl>
    <w:p w:rsidR="002C4F17" w:rsidRDefault="002C4F17" w:rsidP="009A027C">
      <w:pPr>
        <w:shd w:val="clear" w:color="auto" w:fill="FFFFFF"/>
        <w:outlineLvl w:val="5"/>
        <w:rPr>
          <w:rFonts w:asciiTheme="minorHAnsi" w:eastAsia="Times New Roman" w:hAnsiTheme="minorHAnsi" w:cstheme="minorHAnsi"/>
          <w:b/>
          <w:color w:val="262626"/>
          <w:sz w:val="28"/>
          <w:szCs w:val="28"/>
          <w:lang w:eastAsia="nb-NO"/>
        </w:rPr>
      </w:pPr>
    </w:p>
    <w:p w:rsidR="002C4F17" w:rsidRDefault="002C4F17" w:rsidP="009A027C">
      <w:pPr>
        <w:shd w:val="clear" w:color="auto" w:fill="FFFFFF"/>
        <w:outlineLvl w:val="5"/>
        <w:rPr>
          <w:rFonts w:asciiTheme="minorHAnsi" w:eastAsia="Times New Roman" w:hAnsiTheme="minorHAnsi" w:cstheme="minorHAnsi"/>
          <w:b/>
          <w:color w:val="262626"/>
          <w:sz w:val="28"/>
          <w:szCs w:val="28"/>
          <w:lang w:eastAsia="nb-NO"/>
        </w:rPr>
      </w:pPr>
    </w:p>
    <w:p w:rsidR="002C4F17" w:rsidRDefault="002C4F17" w:rsidP="009A027C">
      <w:pPr>
        <w:shd w:val="clear" w:color="auto" w:fill="FFFFFF"/>
        <w:outlineLvl w:val="5"/>
        <w:rPr>
          <w:rFonts w:asciiTheme="minorHAnsi" w:eastAsia="Times New Roman" w:hAnsiTheme="minorHAnsi" w:cstheme="minorHAnsi"/>
          <w:b/>
          <w:color w:val="262626"/>
          <w:sz w:val="28"/>
          <w:szCs w:val="28"/>
          <w:lang w:eastAsia="nb-NO"/>
        </w:rPr>
      </w:pPr>
    </w:p>
    <w:p w:rsidR="009A027C" w:rsidRPr="009A027C" w:rsidRDefault="009A027C" w:rsidP="009A027C">
      <w:pPr>
        <w:shd w:val="clear" w:color="auto" w:fill="FFFFFF"/>
        <w:outlineLvl w:val="5"/>
        <w:rPr>
          <w:rFonts w:asciiTheme="minorHAnsi" w:eastAsia="Times New Roman" w:hAnsiTheme="minorHAnsi" w:cstheme="minorHAnsi"/>
          <w:b/>
          <w:color w:val="262626"/>
          <w:sz w:val="28"/>
          <w:szCs w:val="28"/>
          <w:lang w:eastAsia="nb-NO"/>
        </w:rPr>
      </w:pPr>
      <w:r w:rsidRPr="009A027C">
        <w:rPr>
          <w:rFonts w:asciiTheme="minorHAnsi" w:eastAsia="Times New Roman" w:hAnsiTheme="minorHAnsi" w:cstheme="minorHAnsi"/>
          <w:b/>
          <w:color w:val="262626"/>
          <w:sz w:val="28"/>
          <w:szCs w:val="28"/>
          <w:lang w:eastAsia="nb-NO"/>
        </w:rPr>
        <w:lastRenderedPageBreak/>
        <w:t>Eierstatistikk 2020</w:t>
      </w:r>
    </w:p>
    <w:tbl>
      <w:tblPr>
        <w:tblW w:w="8352" w:type="dxa"/>
        <w:tblCellMar>
          <w:top w:w="15" w:type="dxa"/>
          <w:left w:w="15" w:type="dxa"/>
          <w:bottom w:w="15" w:type="dxa"/>
          <w:right w:w="15" w:type="dxa"/>
        </w:tblCellMar>
        <w:tblLook w:val="04A0" w:firstRow="1" w:lastRow="0" w:firstColumn="1" w:lastColumn="0" w:noHBand="0" w:noVBand="1"/>
      </w:tblPr>
      <w:tblGrid>
        <w:gridCol w:w="8352"/>
      </w:tblGrid>
      <w:tr w:rsidR="009A027C" w:rsidRPr="009A027C" w:rsidTr="009A027C">
        <w:tc>
          <w:tcPr>
            <w:tcW w:w="0" w:type="auto"/>
            <w:vAlign w:val="center"/>
            <w:hideMark/>
          </w:tcPr>
          <w:p w:rsidR="009A027C" w:rsidRPr="009A027C" w:rsidRDefault="009A027C" w:rsidP="009A027C">
            <w:pPr>
              <w:spacing w:before="0" w:beforeAutospacing="0" w:after="0" w:afterAutospacing="0"/>
              <w:rPr>
                <w:rFonts w:asciiTheme="minorHAnsi" w:eastAsia="Times New Roman" w:hAnsiTheme="minorHAnsi" w:cs="Segoe UI"/>
                <w:b/>
                <w:bCs/>
                <w:color w:val="262626"/>
                <w:sz w:val="24"/>
                <w:szCs w:val="24"/>
                <w:lang w:eastAsia="nb-NO"/>
              </w:rPr>
            </w:pPr>
          </w:p>
        </w:tc>
      </w:tr>
    </w:tbl>
    <w:p w:rsidR="009A027C" w:rsidRPr="009A027C" w:rsidRDefault="009A027C" w:rsidP="009A027C">
      <w:pPr>
        <w:shd w:val="clear" w:color="auto" w:fill="FFFFFF"/>
        <w:spacing w:before="0" w:beforeAutospacing="0" w:after="0" w:afterAutospacing="0"/>
        <w:rPr>
          <w:rFonts w:asciiTheme="minorHAnsi" w:eastAsia="Times New Roman" w:hAnsiTheme="minorHAnsi" w:cs="Segoe UI"/>
          <w:vanish/>
          <w:color w:val="262626"/>
          <w:sz w:val="21"/>
          <w:szCs w:val="21"/>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917"/>
        <w:gridCol w:w="972"/>
        <w:gridCol w:w="972"/>
        <w:gridCol w:w="972"/>
        <w:gridCol w:w="752"/>
        <w:gridCol w:w="1030"/>
        <w:gridCol w:w="1361"/>
      </w:tblGrid>
      <w:tr w:rsidR="009A027C" w:rsidRPr="009A027C" w:rsidTr="009A027C">
        <w:trPr>
          <w:tblHeader/>
        </w:trPr>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Eier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1.premie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2.premie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3.premie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Øvrige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Premier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Antall starter</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Odd Paulsen</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16</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2 229 652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50</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Henry Rorgemoen</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16</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1 296 884</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50</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Jan Kristian Øverdal</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11</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993 032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42</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Johan Hogstad</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15</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15</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629 230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60</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Ragnar Løvseth</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6</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10</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593 981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34</w:t>
            </w:r>
          </w:p>
        </w:tc>
      </w:tr>
    </w:tbl>
    <w:p w:rsidR="009A027C" w:rsidRPr="009A027C" w:rsidRDefault="009A027C" w:rsidP="009A027C">
      <w:pPr>
        <w:shd w:val="clear" w:color="auto" w:fill="FFFFFF"/>
        <w:outlineLvl w:val="5"/>
        <w:rPr>
          <w:rFonts w:asciiTheme="minorHAnsi" w:eastAsia="Times New Roman" w:hAnsiTheme="minorHAnsi" w:cs="Segoe UI"/>
          <w:b/>
          <w:color w:val="262626"/>
          <w:sz w:val="28"/>
          <w:szCs w:val="28"/>
          <w:lang w:eastAsia="nb-NO"/>
        </w:rPr>
      </w:pPr>
      <w:r w:rsidRPr="009A027C">
        <w:rPr>
          <w:rFonts w:asciiTheme="minorHAnsi" w:eastAsia="Times New Roman" w:hAnsiTheme="minorHAnsi" w:cs="Segoe UI"/>
          <w:b/>
          <w:color w:val="262626"/>
          <w:sz w:val="28"/>
          <w:szCs w:val="28"/>
          <w:lang w:eastAsia="nb-NO"/>
        </w:rPr>
        <w:t>Mestvinnende kaldblods 2020</w:t>
      </w:r>
    </w:p>
    <w:tbl>
      <w:tblPr>
        <w:tblW w:w="7896" w:type="dxa"/>
        <w:tblCellMar>
          <w:top w:w="15" w:type="dxa"/>
          <w:left w:w="15" w:type="dxa"/>
          <w:bottom w:w="15" w:type="dxa"/>
          <w:right w:w="15" w:type="dxa"/>
        </w:tblCellMar>
        <w:tblLook w:val="04A0" w:firstRow="1" w:lastRow="0" w:firstColumn="1" w:lastColumn="0" w:noHBand="0" w:noVBand="1"/>
      </w:tblPr>
      <w:tblGrid>
        <w:gridCol w:w="7896"/>
      </w:tblGrid>
      <w:tr w:rsidR="009A027C" w:rsidRPr="009A027C" w:rsidTr="009A027C">
        <w:tc>
          <w:tcPr>
            <w:tcW w:w="0" w:type="auto"/>
            <w:vAlign w:val="center"/>
            <w:hideMark/>
          </w:tcPr>
          <w:p w:rsidR="009A027C" w:rsidRPr="009A027C" w:rsidRDefault="009A027C" w:rsidP="009A027C">
            <w:pPr>
              <w:spacing w:before="0" w:beforeAutospacing="0" w:after="0" w:afterAutospacing="0"/>
              <w:rPr>
                <w:rFonts w:asciiTheme="minorHAnsi" w:eastAsia="Times New Roman" w:hAnsiTheme="minorHAnsi" w:cs="Segoe UI"/>
                <w:b/>
                <w:bCs/>
                <w:color w:val="262626"/>
                <w:sz w:val="24"/>
                <w:szCs w:val="24"/>
                <w:lang w:eastAsia="nb-NO"/>
              </w:rPr>
            </w:pPr>
          </w:p>
        </w:tc>
      </w:tr>
    </w:tbl>
    <w:p w:rsidR="009A027C" w:rsidRPr="009A027C" w:rsidRDefault="009A027C" w:rsidP="009A027C">
      <w:pPr>
        <w:shd w:val="clear" w:color="auto" w:fill="FFFFFF"/>
        <w:spacing w:before="0" w:beforeAutospacing="0" w:after="0" w:afterAutospacing="0"/>
        <w:rPr>
          <w:rFonts w:asciiTheme="minorHAnsi" w:eastAsia="Times New Roman" w:hAnsiTheme="minorHAnsi" w:cs="Segoe UI"/>
          <w:vanish/>
          <w:color w:val="262626"/>
          <w:sz w:val="21"/>
          <w:szCs w:val="21"/>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514"/>
        <w:gridCol w:w="972"/>
        <w:gridCol w:w="972"/>
        <w:gridCol w:w="972"/>
        <w:gridCol w:w="751"/>
        <w:gridCol w:w="1030"/>
        <w:gridCol w:w="1361"/>
      </w:tblGrid>
      <w:tr w:rsidR="009A027C" w:rsidRPr="009A027C" w:rsidTr="009A027C">
        <w:trPr>
          <w:tblHeader/>
        </w:trPr>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Hest</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1.premie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2.premie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3.premie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proofErr w:type="spellStart"/>
            <w:r w:rsidRPr="009A027C">
              <w:rPr>
                <w:rFonts w:asciiTheme="minorHAnsi" w:eastAsia="Times New Roman" w:hAnsiTheme="minorHAnsi"/>
                <w:b/>
                <w:bCs/>
                <w:lang w:eastAsia="nb-NO"/>
              </w:rPr>
              <w:t>Ovrige</w:t>
            </w:r>
            <w:proofErr w:type="spellEnd"/>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Premier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Antall starter</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Odd Herakles</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14</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2 125 152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14</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Voje Piril</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722 383</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15</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Frier Birk</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383 000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23</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Grisle Tore G.L.</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342 000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9</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V.M.K. Diana</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335 500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7</w:t>
            </w:r>
          </w:p>
        </w:tc>
      </w:tr>
    </w:tbl>
    <w:p w:rsidR="009A027C" w:rsidRPr="009A027C" w:rsidRDefault="009A027C" w:rsidP="009A027C">
      <w:pPr>
        <w:shd w:val="clear" w:color="auto" w:fill="FFFFFF"/>
        <w:outlineLvl w:val="5"/>
        <w:rPr>
          <w:rFonts w:asciiTheme="minorHAnsi" w:eastAsia="Times New Roman" w:hAnsiTheme="minorHAnsi" w:cs="Segoe UI"/>
          <w:b/>
          <w:color w:val="262626"/>
          <w:sz w:val="28"/>
          <w:szCs w:val="28"/>
          <w:lang w:eastAsia="nb-NO"/>
        </w:rPr>
      </w:pPr>
      <w:r w:rsidRPr="009A027C">
        <w:rPr>
          <w:rFonts w:asciiTheme="minorHAnsi" w:eastAsia="Times New Roman" w:hAnsiTheme="minorHAnsi" w:cs="Segoe UI"/>
          <w:b/>
          <w:color w:val="262626"/>
          <w:sz w:val="28"/>
          <w:szCs w:val="28"/>
          <w:lang w:eastAsia="nb-NO"/>
        </w:rPr>
        <w:t>Mestvinnende varmblods 2020</w:t>
      </w:r>
    </w:p>
    <w:tbl>
      <w:tblPr>
        <w:tblW w:w="7920" w:type="dxa"/>
        <w:tblCellMar>
          <w:top w:w="15" w:type="dxa"/>
          <w:left w:w="15" w:type="dxa"/>
          <w:bottom w:w="15" w:type="dxa"/>
          <w:right w:w="15" w:type="dxa"/>
        </w:tblCellMar>
        <w:tblLook w:val="04A0" w:firstRow="1" w:lastRow="0" w:firstColumn="1" w:lastColumn="0" w:noHBand="0" w:noVBand="1"/>
      </w:tblPr>
      <w:tblGrid>
        <w:gridCol w:w="7920"/>
      </w:tblGrid>
      <w:tr w:rsidR="009A027C" w:rsidRPr="009A027C" w:rsidTr="009A027C">
        <w:tc>
          <w:tcPr>
            <w:tcW w:w="0" w:type="auto"/>
            <w:vAlign w:val="center"/>
            <w:hideMark/>
          </w:tcPr>
          <w:p w:rsidR="009A027C" w:rsidRPr="009A027C" w:rsidRDefault="009A027C" w:rsidP="009A027C">
            <w:pPr>
              <w:spacing w:before="0" w:beforeAutospacing="0" w:after="0" w:afterAutospacing="0"/>
              <w:rPr>
                <w:rFonts w:asciiTheme="minorHAnsi" w:eastAsia="Times New Roman" w:hAnsiTheme="minorHAnsi" w:cs="Segoe UI"/>
                <w:b/>
                <w:bCs/>
                <w:color w:val="262626"/>
                <w:lang w:eastAsia="nb-NO"/>
              </w:rPr>
            </w:pPr>
          </w:p>
        </w:tc>
      </w:tr>
    </w:tbl>
    <w:p w:rsidR="009A027C" w:rsidRPr="009A027C" w:rsidRDefault="009A027C" w:rsidP="009A027C">
      <w:pPr>
        <w:shd w:val="clear" w:color="auto" w:fill="FFFFFF"/>
        <w:spacing w:before="0" w:beforeAutospacing="0" w:after="0" w:afterAutospacing="0"/>
        <w:rPr>
          <w:rFonts w:asciiTheme="minorHAnsi" w:eastAsia="Times New Roman" w:hAnsiTheme="minorHAnsi" w:cs="Segoe UI"/>
          <w:vanish/>
          <w:color w:val="262626"/>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482"/>
        <w:gridCol w:w="972"/>
        <w:gridCol w:w="972"/>
        <w:gridCol w:w="972"/>
        <w:gridCol w:w="752"/>
        <w:gridCol w:w="1030"/>
        <w:gridCol w:w="1361"/>
      </w:tblGrid>
      <w:tr w:rsidR="009A027C" w:rsidRPr="009A027C" w:rsidTr="009A027C">
        <w:trPr>
          <w:tblHeader/>
        </w:trPr>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Hest</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1.premie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2.premie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3.premie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Øvrige</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Premier</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bottom"/>
            <w:hideMark/>
          </w:tcPr>
          <w:p w:rsidR="009A027C" w:rsidRPr="009A027C" w:rsidRDefault="009A027C" w:rsidP="009A027C">
            <w:pPr>
              <w:spacing w:before="0" w:beforeAutospacing="0" w:after="0" w:afterAutospacing="0"/>
              <w:rPr>
                <w:rFonts w:asciiTheme="minorHAnsi" w:eastAsia="Times New Roman" w:hAnsiTheme="minorHAnsi"/>
                <w:b/>
                <w:bCs/>
                <w:lang w:eastAsia="nb-NO"/>
              </w:rPr>
            </w:pPr>
            <w:r w:rsidRPr="009A027C">
              <w:rPr>
                <w:rFonts w:asciiTheme="minorHAnsi" w:eastAsia="Times New Roman" w:hAnsiTheme="minorHAnsi"/>
                <w:b/>
                <w:bCs/>
                <w:lang w:eastAsia="nb-NO"/>
              </w:rPr>
              <w:t>Antall starter</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proofErr w:type="spellStart"/>
            <w:r w:rsidRPr="009A027C">
              <w:rPr>
                <w:rFonts w:asciiTheme="minorHAnsi" w:eastAsia="Times New Roman" w:hAnsiTheme="minorHAnsi"/>
                <w:lang w:eastAsia="nb-NO"/>
              </w:rPr>
              <w:t>Custom</w:t>
            </w:r>
            <w:proofErr w:type="spellEnd"/>
            <w:r w:rsidRPr="009A027C">
              <w:rPr>
                <w:rFonts w:asciiTheme="minorHAnsi" w:eastAsia="Times New Roman" w:hAnsiTheme="minorHAnsi"/>
                <w:lang w:eastAsia="nb-NO"/>
              </w:rPr>
              <w:t xml:space="preserve"> </w:t>
            </w:r>
            <w:proofErr w:type="spellStart"/>
            <w:r w:rsidRPr="009A027C">
              <w:rPr>
                <w:rFonts w:asciiTheme="minorHAnsi" w:eastAsia="Times New Roman" w:hAnsiTheme="minorHAnsi"/>
                <w:lang w:eastAsia="nb-NO"/>
              </w:rPr>
              <w:t>Cheval</w:t>
            </w:r>
            <w:proofErr w:type="spellEnd"/>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7</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1 011 320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19</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Orlando G.M.</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7</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388 500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18</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Royal Baby</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4</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295 481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16</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r w:rsidRPr="009A027C">
              <w:rPr>
                <w:rFonts w:asciiTheme="minorHAnsi" w:eastAsia="Times New Roman" w:hAnsiTheme="minorHAnsi"/>
                <w:lang w:eastAsia="nb-NO"/>
              </w:rPr>
              <w:t xml:space="preserve">Elmo </w:t>
            </w:r>
            <w:proofErr w:type="spellStart"/>
            <w:r w:rsidRPr="009A027C">
              <w:rPr>
                <w:rFonts w:asciiTheme="minorHAnsi" w:eastAsia="Times New Roman" w:hAnsiTheme="minorHAnsi"/>
                <w:lang w:eastAsia="nb-NO"/>
              </w:rPr>
              <w:t>Ice</w:t>
            </w:r>
            <w:proofErr w:type="spellEnd"/>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6</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239 732</w:t>
            </w:r>
          </w:p>
        </w:tc>
        <w:tc>
          <w:tcPr>
            <w:tcW w:w="0" w:type="auto"/>
            <w:tcBorders>
              <w:top w:val="single" w:sz="2" w:space="0" w:color="E6E6E6"/>
              <w:left w:val="single" w:sz="2" w:space="0" w:color="E6E6E6"/>
              <w:bottom w:val="single" w:sz="2" w:space="0" w:color="E6E6E6"/>
              <w:right w:val="single" w:sz="2" w:space="0" w:color="E6E6E6"/>
            </w:tcBorders>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15</w:t>
            </w:r>
          </w:p>
        </w:tc>
      </w:tr>
      <w:tr w:rsidR="009A027C" w:rsidRPr="009A027C" w:rsidTr="009A027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rPr>
                <w:rFonts w:asciiTheme="minorHAnsi" w:eastAsia="Times New Roman" w:hAnsiTheme="minorHAnsi"/>
                <w:lang w:eastAsia="nb-NO"/>
              </w:rPr>
            </w:pPr>
            <w:proofErr w:type="spellStart"/>
            <w:r w:rsidRPr="009A027C">
              <w:rPr>
                <w:rFonts w:asciiTheme="minorHAnsi" w:eastAsia="Times New Roman" w:hAnsiTheme="minorHAnsi"/>
                <w:lang w:eastAsia="nb-NO"/>
              </w:rPr>
              <w:t>Custom</w:t>
            </w:r>
            <w:proofErr w:type="spellEnd"/>
            <w:r w:rsidRPr="009A027C">
              <w:rPr>
                <w:rFonts w:asciiTheme="minorHAnsi" w:eastAsia="Times New Roman" w:hAnsiTheme="minorHAnsi"/>
                <w:lang w:eastAsia="nb-NO"/>
              </w:rPr>
              <w:t xml:space="preserve"> Cash</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0</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1</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5</w:t>
            </w:r>
          </w:p>
        </w:tc>
        <w:tc>
          <w:tcPr>
            <w:tcW w:w="0" w:type="auto"/>
            <w:tcBorders>
              <w:top w:val="single" w:sz="2" w:space="0" w:color="E6E6E6"/>
              <w:left w:val="single" w:sz="2" w:space="0" w:color="E6E6E6"/>
              <w:bottom w:val="single" w:sz="2" w:space="0" w:color="E6E6E6"/>
              <w:right w:val="single" w:sz="2" w:space="0" w:color="E6E6E6"/>
            </w:tcBorders>
            <w:shd w:val="clear" w:color="auto" w:fill="auto"/>
            <w:noWrap/>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226 588</w:t>
            </w:r>
          </w:p>
        </w:tc>
        <w:tc>
          <w:tcPr>
            <w:tcW w:w="0" w:type="auto"/>
            <w:tcBorders>
              <w:top w:val="single" w:sz="2" w:space="0" w:color="E6E6E6"/>
              <w:left w:val="single" w:sz="2" w:space="0" w:color="E6E6E6"/>
              <w:bottom w:val="single" w:sz="2" w:space="0" w:color="E6E6E6"/>
              <w:right w:val="single" w:sz="2" w:space="0" w:color="E6E6E6"/>
            </w:tcBorders>
            <w:shd w:val="clear" w:color="auto" w:fill="auto"/>
            <w:tcMar>
              <w:top w:w="0" w:type="dxa"/>
              <w:left w:w="0" w:type="dxa"/>
              <w:bottom w:w="75" w:type="dxa"/>
              <w:right w:w="150" w:type="dxa"/>
            </w:tcMar>
            <w:vAlign w:val="center"/>
            <w:hideMark/>
          </w:tcPr>
          <w:p w:rsidR="009A027C" w:rsidRPr="009A027C" w:rsidRDefault="009A027C" w:rsidP="009A027C">
            <w:pPr>
              <w:spacing w:before="0" w:beforeAutospacing="0" w:after="0" w:afterAutospacing="0"/>
              <w:jc w:val="center"/>
              <w:rPr>
                <w:rFonts w:asciiTheme="minorHAnsi" w:eastAsia="Times New Roman" w:hAnsiTheme="minorHAnsi"/>
                <w:lang w:eastAsia="nb-NO"/>
              </w:rPr>
            </w:pPr>
            <w:r w:rsidRPr="009A027C">
              <w:rPr>
                <w:rFonts w:asciiTheme="minorHAnsi" w:eastAsia="Times New Roman" w:hAnsiTheme="minorHAnsi"/>
                <w:lang w:eastAsia="nb-NO"/>
              </w:rPr>
              <w:t>8</w:t>
            </w:r>
          </w:p>
        </w:tc>
      </w:tr>
    </w:tbl>
    <w:p w:rsidR="00C74A44" w:rsidRDefault="00C74A44" w:rsidP="00C74A44">
      <w:r>
        <w:t>Går man litt dypere inn i statistikkene kan følgende nevnes:</w:t>
      </w:r>
    </w:p>
    <w:p w:rsidR="00C74A44" w:rsidRDefault="00C74A44" w:rsidP="00C74A44">
      <w:r w:rsidRPr="00A46E85">
        <w:rPr>
          <w:b/>
          <w:sz w:val="28"/>
          <w:szCs w:val="28"/>
        </w:rPr>
        <w:t xml:space="preserve">2 </w:t>
      </w:r>
      <w:proofErr w:type="gramStart"/>
      <w:r w:rsidRPr="00A46E85">
        <w:rPr>
          <w:b/>
          <w:sz w:val="28"/>
          <w:szCs w:val="28"/>
        </w:rPr>
        <w:t>åringer:</w:t>
      </w:r>
      <w:r w:rsidRPr="00A46E85">
        <w:rPr>
          <w:sz w:val="28"/>
          <w:szCs w:val="28"/>
        </w:rPr>
        <w:t xml:space="preserve">   </w:t>
      </w:r>
      <w:proofErr w:type="gramEnd"/>
      <w:r w:rsidRPr="00A46E85">
        <w:rPr>
          <w:sz w:val="28"/>
          <w:szCs w:val="28"/>
        </w:rPr>
        <w:t xml:space="preserve">                                                                                                                                                       </w:t>
      </w:r>
      <w:proofErr w:type="spellStart"/>
      <w:r w:rsidRPr="00B41605">
        <w:rPr>
          <w:b/>
        </w:rPr>
        <w:t>Custom</w:t>
      </w:r>
      <w:proofErr w:type="spellEnd"/>
      <w:r w:rsidRPr="00B41605">
        <w:rPr>
          <w:b/>
        </w:rPr>
        <w:t xml:space="preserve"> Cash</w:t>
      </w:r>
      <w:r>
        <w:t xml:space="preserve"> </w:t>
      </w:r>
      <w:r w:rsidR="001239B7">
        <w:t>(</w:t>
      </w:r>
      <w:r>
        <w:t>Henry Rorgemoen</w:t>
      </w:r>
      <w:r w:rsidR="001239B7">
        <w:t>)</w:t>
      </w:r>
      <w:r>
        <w:t xml:space="preserve"> starte</w:t>
      </w:r>
      <w:r w:rsidR="001239B7">
        <w:t>t 8 ganger</w:t>
      </w:r>
      <w:r>
        <w:t xml:space="preserve"> i Sverige og tjente kr. 226 588,- </w:t>
      </w:r>
      <w:proofErr w:type="spellStart"/>
      <w:r>
        <w:t>km.tid</w:t>
      </w:r>
      <w:proofErr w:type="spellEnd"/>
      <w:r>
        <w:t xml:space="preserve"> 14.1 </w:t>
      </w:r>
    </w:p>
    <w:p w:rsidR="00687A67" w:rsidRDefault="001239B7" w:rsidP="00C74A44">
      <w:pPr>
        <w:rPr>
          <w:rFonts w:asciiTheme="minorHAnsi" w:hAnsiTheme="minorHAnsi" w:cstheme="minorHAnsi"/>
          <w:color w:val="000000"/>
          <w:shd w:val="clear" w:color="auto" w:fill="FFFFFF"/>
        </w:rPr>
      </w:pPr>
      <w:r w:rsidRPr="00A46E85">
        <w:rPr>
          <w:rFonts w:asciiTheme="minorHAnsi" w:hAnsiTheme="minorHAnsi" w:cstheme="minorHAnsi"/>
          <w:b/>
          <w:sz w:val="28"/>
          <w:szCs w:val="28"/>
        </w:rPr>
        <w:t xml:space="preserve">3 </w:t>
      </w:r>
      <w:proofErr w:type="gramStart"/>
      <w:r w:rsidRPr="00A46E85">
        <w:rPr>
          <w:rFonts w:asciiTheme="minorHAnsi" w:hAnsiTheme="minorHAnsi" w:cstheme="minorHAnsi"/>
          <w:b/>
          <w:sz w:val="28"/>
          <w:szCs w:val="28"/>
        </w:rPr>
        <w:t>åringer:</w:t>
      </w:r>
      <w:r w:rsidRPr="00CD408B">
        <w:rPr>
          <w:rFonts w:asciiTheme="minorHAnsi" w:hAnsiTheme="minorHAnsi" w:cstheme="minorHAnsi"/>
        </w:rPr>
        <w:t xml:space="preserve">  </w:t>
      </w:r>
      <w:r w:rsidR="00E20678">
        <w:rPr>
          <w:rFonts w:asciiTheme="minorHAnsi" w:hAnsiTheme="minorHAnsi" w:cstheme="minorHAnsi"/>
        </w:rPr>
        <w:t xml:space="preserve"> </w:t>
      </w:r>
      <w:proofErr w:type="gramEnd"/>
      <w:r w:rsidR="00E20678">
        <w:rPr>
          <w:rFonts w:asciiTheme="minorHAnsi" w:hAnsiTheme="minorHAnsi" w:cstheme="minorHAnsi"/>
        </w:rPr>
        <w:t xml:space="preserve">                                                                                                                                                   </w:t>
      </w:r>
      <w:r w:rsidR="00E20678" w:rsidRPr="00E20678">
        <w:rPr>
          <w:rFonts w:asciiTheme="minorHAnsi" w:hAnsiTheme="minorHAnsi" w:cstheme="minorHAnsi"/>
          <w:i/>
        </w:rPr>
        <w:t xml:space="preserve">Varmblods:                                                                                                                                                              </w:t>
      </w:r>
      <w:r w:rsidR="00325563">
        <w:rPr>
          <w:rFonts w:asciiTheme="minorHAnsi" w:hAnsiTheme="minorHAnsi" w:cstheme="minorHAnsi"/>
        </w:rPr>
        <w:t xml:space="preserve">34 </w:t>
      </w:r>
      <w:r w:rsidR="00AE177E">
        <w:rPr>
          <w:rFonts w:asciiTheme="minorHAnsi" w:hAnsiTheme="minorHAnsi" w:cstheme="minorHAnsi"/>
        </w:rPr>
        <w:t xml:space="preserve">av 2017 </w:t>
      </w:r>
      <w:r w:rsidR="00325563">
        <w:rPr>
          <w:rFonts w:asciiTheme="minorHAnsi" w:hAnsiTheme="minorHAnsi" w:cstheme="minorHAnsi"/>
        </w:rPr>
        <w:t>år</w:t>
      </w:r>
      <w:r w:rsidR="00AE177E">
        <w:rPr>
          <w:rFonts w:asciiTheme="minorHAnsi" w:hAnsiTheme="minorHAnsi" w:cstheme="minorHAnsi"/>
        </w:rPr>
        <w:t>gangen</w:t>
      </w:r>
      <w:r w:rsidR="00325563">
        <w:rPr>
          <w:rFonts w:asciiTheme="minorHAnsi" w:hAnsiTheme="minorHAnsi" w:cstheme="minorHAnsi"/>
        </w:rPr>
        <w:t xml:space="preserve"> vært til start i 2020</w:t>
      </w:r>
      <w:r w:rsidR="002F258E">
        <w:rPr>
          <w:rFonts w:asciiTheme="minorHAnsi" w:hAnsiTheme="minorHAnsi" w:cstheme="minorHAnsi"/>
        </w:rPr>
        <w:t xml:space="preserve"> fordelt på 16 </w:t>
      </w:r>
      <w:proofErr w:type="spellStart"/>
      <w:r w:rsidR="002F258E">
        <w:rPr>
          <w:rFonts w:asciiTheme="minorHAnsi" w:hAnsiTheme="minorHAnsi" w:cstheme="minorHAnsi"/>
        </w:rPr>
        <w:t>vbl</w:t>
      </w:r>
      <w:proofErr w:type="spellEnd"/>
      <w:r w:rsidR="002F258E">
        <w:rPr>
          <w:rFonts w:asciiTheme="minorHAnsi" w:hAnsiTheme="minorHAnsi" w:cstheme="minorHAnsi"/>
        </w:rPr>
        <w:t xml:space="preserve"> og 18 </w:t>
      </w:r>
      <w:proofErr w:type="spellStart"/>
      <w:r w:rsidR="002F258E">
        <w:rPr>
          <w:rFonts w:asciiTheme="minorHAnsi" w:hAnsiTheme="minorHAnsi" w:cstheme="minorHAnsi"/>
        </w:rPr>
        <w:t>kbl</w:t>
      </w:r>
      <w:proofErr w:type="spellEnd"/>
      <w:r w:rsidR="002F258E">
        <w:rPr>
          <w:rFonts w:asciiTheme="minorHAnsi" w:hAnsiTheme="minorHAnsi" w:cstheme="minorHAnsi"/>
        </w:rPr>
        <w:t xml:space="preserve">. Til sammen har disse hestene kjørt inn kr. </w:t>
      </w:r>
      <w:r w:rsidR="00AD038F">
        <w:rPr>
          <w:rFonts w:asciiTheme="minorHAnsi" w:hAnsiTheme="minorHAnsi" w:cstheme="minorHAnsi"/>
        </w:rPr>
        <w:t xml:space="preserve">2 728 201,- </w:t>
      </w:r>
      <w:r w:rsidR="002F258E">
        <w:rPr>
          <w:rFonts w:asciiTheme="minorHAnsi" w:hAnsiTheme="minorHAnsi" w:cstheme="minorHAnsi"/>
        </w:rPr>
        <w:t xml:space="preserve">fordelt på </w:t>
      </w:r>
      <w:r w:rsidR="00AD038F">
        <w:rPr>
          <w:rFonts w:asciiTheme="minorHAnsi" w:hAnsiTheme="minorHAnsi" w:cstheme="minorHAnsi"/>
        </w:rPr>
        <w:t xml:space="preserve">220 starter. </w:t>
      </w:r>
      <w:r w:rsidRPr="00CD408B">
        <w:rPr>
          <w:rFonts w:asciiTheme="minorHAnsi" w:hAnsiTheme="minorHAnsi" w:cstheme="minorHAnsi"/>
        </w:rPr>
        <w:t xml:space="preserve"> </w:t>
      </w:r>
      <w:r w:rsidR="00325563">
        <w:rPr>
          <w:rFonts w:asciiTheme="minorHAnsi" w:hAnsiTheme="minorHAnsi" w:cstheme="minorHAnsi"/>
        </w:rPr>
        <w:t xml:space="preserve">                                                      </w:t>
      </w:r>
      <w:r w:rsidRPr="00CD408B">
        <w:rPr>
          <w:rFonts w:asciiTheme="minorHAnsi" w:hAnsiTheme="minorHAnsi" w:cstheme="minorHAnsi"/>
        </w:rPr>
        <w:t xml:space="preserve">                     </w:t>
      </w:r>
      <w:r w:rsidR="00325563">
        <w:rPr>
          <w:rFonts w:asciiTheme="minorHAnsi" w:hAnsiTheme="minorHAnsi" w:cstheme="minorHAnsi"/>
        </w:rPr>
        <w:t xml:space="preserve">                                                                         </w:t>
      </w:r>
      <w:proofErr w:type="spellStart"/>
      <w:r w:rsidRPr="00CD408B">
        <w:rPr>
          <w:rFonts w:asciiTheme="minorHAnsi" w:hAnsiTheme="minorHAnsi" w:cstheme="minorHAnsi"/>
          <w:b/>
        </w:rPr>
        <w:t>Costum</w:t>
      </w:r>
      <w:proofErr w:type="spellEnd"/>
      <w:r w:rsidRPr="00CD408B">
        <w:rPr>
          <w:rFonts w:asciiTheme="minorHAnsi" w:hAnsiTheme="minorHAnsi" w:cstheme="minorHAnsi"/>
          <w:b/>
        </w:rPr>
        <w:t xml:space="preserve"> </w:t>
      </w:r>
      <w:proofErr w:type="spellStart"/>
      <w:r w:rsidRPr="00CD408B">
        <w:rPr>
          <w:rFonts w:asciiTheme="minorHAnsi" w:hAnsiTheme="minorHAnsi" w:cstheme="minorHAnsi"/>
          <w:b/>
        </w:rPr>
        <w:t>Cheval</w:t>
      </w:r>
      <w:proofErr w:type="spellEnd"/>
      <w:r w:rsidRPr="00CD408B">
        <w:rPr>
          <w:rFonts w:asciiTheme="minorHAnsi" w:hAnsiTheme="minorHAnsi" w:cstheme="minorHAnsi"/>
        </w:rPr>
        <w:t xml:space="preserve"> (Henry Rorgemoen</w:t>
      </w:r>
      <w:r w:rsidR="00B41605" w:rsidRPr="00CD408B">
        <w:rPr>
          <w:rFonts w:asciiTheme="minorHAnsi" w:hAnsiTheme="minorHAnsi" w:cstheme="minorHAnsi"/>
        </w:rPr>
        <w:t xml:space="preserve">) startet 19 ganger og vant bl.a. </w:t>
      </w:r>
      <w:proofErr w:type="spellStart"/>
      <w:r w:rsidR="00B41605" w:rsidRPr="00CD408B">
        <w:rPr>
          <w:rFonts w:asciiTheme="minorHAnsi" w:hAnsiTheme="minorHAnsi" w:cstheme="minorHAnsi"/>
        </w:rPr>
        <w:t>Mârtha</w:t>
      </w:r>
      <w:proofErr w:type="spellEnd"/>
      <w:r w:rsidR="00B41605" w:rsidRPr="00CD408B">
        <w:rPr>
          <w:rFonts w:asciiTheme="minorHAnsi" w:hAnsiTheme="minorHAnsi" w:cstheme="minorHAnsi"/>
        </w:rPr>
        <w:t xml:space="preserve"> Louises pokalløp på Biri</w:t>
      </w:r>
      <w:r w:rsidR="0047064B">
        <w:rPr>
          <w:rFonts w:asciiTheme="minorHAnsi" w:hAnsiTheme="minorHAnsi" w:cstheme="minorHAnsi"/>
        </w:rPr>
        <w:t xml:space="preserve">, Tamin Sandys </w:t>
      </w:r>
      <w:proofErr w:type="spellStart"/>
      <w:r w:rsidR="0047064B">
        <w:rPr>
          <w:rFonts w:asciiTheme="minorHAnsi" w:hAnsiTheme="minorHAnsi" w:cstheme="minorHAnsi"/>
        </w:rPr>
        <w:t>æresløp</w:t>
      </w:r>
      <w:proofErr w:type="spellEnd"/>
      <w:r w:rsidR="0047064B">
        <w:rPr>
          <w:rFonts w:asciiTheme="minorHAnsi" w:hAnsiTheme="minorHAnsi" w:cstheme="minorHAnsi"/>
        </w:rPr>
        <w:t xml:space="preserve"> på Leangen</w:t>
      </w:r>
      <w:r w:rsidR="00B41605" w:rsidRPr="00CD408B">
        <w:rPr>
          <w:rFonts w:asciiTheme="minorHAnsi" w:hAnsiTheme="minorHAnsi" w:cstheme="minorHAnsi"/>
        </w:rPr>
        <w:t xml:space="preserve"> og ble nr. 2 i kriteriet. Han har også vunnet løp på </w:t>
      </w:r>
      <w:proofErr w:type="spellStart"/>
      <w:r w:rsidR="00B41605" w:rsidRPr="00CD408B">
        <w:rPr>
          <w:rFonts w:asciiTheme="minorHAnsi" w:hAnsiTheme="minorHAnsi" w:cstheme="minorHAnsi"/>
        </w:rPr>
        <w:t>Vincennes</w:t>
      </w:r>
      <w:proofErr w:type="spellEnd"/>
      <w:r w:rsidR="00B41605" w:rsidRPr="00CD408B">
        <w:rPr>
          <w:rFonts w:asciiTheme="minorHAnsi" w:hAnsiTheme="minorHAnsi" w:cstheme="minorHAnsi"/>
        </w:rPr>
        <w:t xml:space="preserve"> og kjørte inn kr. 1 011 320,- fordelt på 19 starter. </w:t>
      </w:r>
      <w:proofErr w:type="spellStart"/>
      <w:r w:rsidR="00CD408B" w:rsidRPr="00CD408B">
        <w:rPr>
          <w:rFonts w:asciiTheme="minorHAnsi" w:hAnsiTheme="minorHAnsi" w:cstheme="minorHAnsi"/>
        </w:rPr>
        <w:t>Km.tid</w:t>
      </w:r>
      <w:proofErr w:type="spellEnd"/>
      <w:r w:rsidR="00CD408B" w:rsidRPr="00CD408B">
        <w:rPr>
          <w:rFonts w:asciiTheme="minorHAnsi" w:hAnsiTheme="minorHAnsi" w:cstheme="minorHAnsi"/>
        </w:rPr>
        <w:t xml:space="preserve"> 12.7                                                                                                                                                                 </w:t>
      </w:r>
      <w:proofErr w:type="spellStart"/>
      <w:r w:rsidR="00B41605" w:rsidRPr="00CD408B">
        <w:rPr>
          <w:rFonts w:asciiTheme="minorHAnsi" w:hAnsiTheme="minorHAnsi" w:cstheme="minorHAnsi"/>
          <w:b/>
        </w:rPr>
        <w:t>Only</w:t>
      </w:r>
      <w:proofErr w:type="spellEnd"/>
      <w:r w:rsidR="00B41605" w:rsidRPr="00CD408B">
        <w:rPr>
          <w:rFonts w:asciiTheme="minorHAnsi" w:hAnsiTheme="minorHAnsi" w:cstheme="minorHAnsi"/>
          <w:b/>
        </w:rPr>
        <w:t xml:space="preserve"> Be Kind To Me</w:t>
      </w:r>
      <w:r w:rsidR="00B41605" w:rsidRPr="00CD408B">
        <w:rPr>
          <w:rFonts w:asciiTheme="minorHAnsi" w:hAnsiTheme="minorHAnsi" w:cstheme="minorHAnsi"/>
        </w:rPr>
        <w:t xml:space="preserve"> </w:t>
      </w:r>
      <w:r w:rsidR="00CD408B" w:rsidRPr="00CD408B">
        <w:rPr>
          <w:rFonts w:asciiTheme="minorHAnsi" w:hAnsiTheme="minorHAnsi" w:cstheme="minorHAnsi"/>
        </w:rPr>
        <w:t>(</w:t>
      </w:r>
      <w:r w:rsidR="00CD408B" w:rsidRPr="00CD408B">
        <w:rPr>
          <w:rFonts w:asciiTheme="minorHAnsi" w:hAnsiTheme="minorHAnsi" w:cstheme="minorHAnsi"/>
          <w:color w:val="000000"/>
          <w:shd w:val="clear" w:color="auto" w:fill="FFFFFF"/>
        </w:rPr>
        <w:t xml:space="preserve">Hans Petter Arnesen &amp; Kine Karlsson) har på sine 11 starter vunnet 2 løp og kjørt inn kr. 127 000,- </w:t>
      </w:r>
      <w:proofErr w:type="spellStart"/>
      <w:r w:rsidR="00CD408B" w:rsidRPr="00CD408B">
        <w:rPr>
          <w:rFonts w:asciiTheme="minorHAnsi" w:hAnsiTheme="minorHAnsi" w:cstheme="minorHAnsi"/>
          <w:color w:val="000000"/>
          <w:shd w:val="clear" w:color="auto" w:fill="FFFFFF"/>
        </w:rPr>
        <w:t>km.tid</w:t>
      </w:r>
      <w:proofErr w:type="spellEnd"/>
      <w:r w:rsidR="00CD408B" w:rsidRPr="00CD408B">
        <w:rPr>
          <w:rFonts w:asciiTheme="minorHAnsi" w:hAnsiTheme="minorHAnsi" w:cstheme="minorHAnsi"/>
          <w:color w:val="000000"/>
          <w:shd w:val="clear" w:color="auto" w:fill="FFFFFF"/>
        </w:rPr>
        <w:t xml:space="preserve"> 14.3</w:t>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t xml:space="preserve">                                               </w:t>
      </w:r>
      <w:r w:rsidR="00CD408B" w:rsidRPr="00CD408B">
        <w:rPr>
          <w:rFonts w:asciiTheme="minorHAnsi" w:hAnsiTheme="minorHAnsi" w:cstheme="minorHAnsi"/>
          <w:b/>
          <w:color w:val="000000"/>
          <w:shd w:val="clear" w:color="auto" w:fill="FFFFFF"/>
        </w:rPr>
        <w:t xml:space="preserve">Cuando </w:t>
      </w:r>
      <w:proofErr w:type="spellStart"/>
      <w:r w:rsidR="00CD408B" w:rsidRPr="00CD408B">
        <w:rPr>
          <w:rFonts w:asciiTheme="minorHAnsi" w:hAnsiTheme="minorHAnsi" w:cstheme="minorHAnsi"/>
          <w:b/>
          <w:color w:val="000000"/>
          <w:shd w:val="clear" w:color="auto" w:fill="FFFFFF"/>
        </w:rPr>
        <w:t>Bailando</w:t>
      </w:r>
      <w:proofErr w:type="spellEnd"/>
      <w:r w:rsidR="00CD408B">
        <w:rPr>
          <w:rFonts w:asciiTheme="minorHAnsi" w:hAnsiTheme="minorHAnsi" w:cstheme="minorHAnsi"/>
          <w:color w:val="000000"/>
          <w:shd w:val="clear" w:color="auto" w:fill="FFFFFF"/>
        </w:rPr>
        <w:t xml:space="preserve"> </w:t>
      </w:r>
      <w:proofErr w:type="gramStart"/>
      <w:r w:rsidR="00CD408B">
        <w:rPr>
          <w:rFonts w:asciiTheme="minorHAnsi" w:hAnsiTheme="minorHAnsi" w:cstheme="minorHAnsi"/>
          <w:color w:val="000000"/>
          <w:shd w:val="clear" w:color="auto" w:fill="FFFFFF"/>
        </w:rPr>
        <w:t>( Tone</w:t>
      </w:r>
      <w:proofErr w:type="gramEnd"/>
      <w:r w:rsidR="00CD408B">
        <w:rPr>
          <w:rFonts w:asciiTheme="minorHAnsi" w:hAnsiTheme="minorHAnsi" w:cstheme="minorHAnsi"/>
          <w:color w:val="000000"/>
          <w:shd w:val="clear" w:color="auto" w:fill="FFFFFF"/>
        </w:rPr>
        <w:t xml:space="preserve"> Turnbull ) har startet 9 ganger, vunnet 3</w:t>
      </w:r>
      <w:r w:rsidR="00AE177E">
        <w:rPr>
          <w:rFonts w:asciiTheme="minorHAnsi" w:hAnsiTheme="minorHAnsi" w:cstheme="minorHAnsi"/>
          <w:color w:val="000000"/>
          <w:shd w:val="clear" w:color="auto" w:fill="FFFFFF"/>
        </w:rPr>
        <w:t xml:space="preserve"> løp</w:t>
      </w:r>
      <w:r w:rsidR="00CD408B">
        <w:rPr>
          <w:rFonts w:asciiTheme="minorHAnsi" w:hAnsiTheme="minorHAnsi" w:cstheme="minorHAnsi"/>
          <w:color w:val="000000"/>
          <w:shd w:val="clear" w:color="auto" w:fill="FFFFFF"/>
        </w:rPr>
        <w:t xml:space="preserve"> og kjørt inn kr. 101 000,- </w:t>
      </w:r>
      <w:proofErr w:type="spellStart"/>
      <w:r w:rsidR="00CD408B">
        <w:rPr>
          <w:rFonts w:asciiTheme="minorHAnsi" w:hAnsiTheme="minorHAnsi" w:cstheme="minorHAnsi"/>
          <w:color w:val="000000"/>
          <w:shd w:val="clear" w:color="auto" w:fill="FFFFFF"/>
        </w:rPr>
        <w:t>km.tid</w:t>
      </w:r>
      <w:proofErr w:type="spellEnd"/>
      <w:r w:rsidR="00CD408B">
        <w:rPr>
          <w:rFonts w:asciiTheme="minorHAnsi" w:hAnsiTheme="minorHAnsi" w:cstheme="minorHAnsi"/>
          <w:color w:val="000000"/>
          <w:shd w:val="clear" w:color="auto" w:fill="FFFFFF"/>
        </w:rPr>
        <w:t xml:space="preserve"> 14.3</w:t>
      </w:r>
    </w:p>
    <w:p w:rsidR="001239B7" w:rsidRPr="00CD408B" w:rsidRDefault="00E20678" w:rsidP="00C74A44">
      <w:pPr>
        <w:rPr>
          <w:rFonts w:asciiTheme="minorHAnsi" w:hAnsiTheme="minorHAnsi" w:cstheme="minorHAnsi"/>
        </w:rPr>
      </w:pPr>
      <w:r w:rsidRPr="00E20678">
        <w:rPr>
          <w:rFonts w:asciiTheme="minorHAnsi" w:hAnsiTheme="minorHAnsi" w:cstheme="minorHAnsi"/>
          <w:i/>
          <w:color w:val="000000"/>
          <w:shd w:val="clear" w:color="auto" w:fill="FFFFFF"/>
        </w:rPr>
        <w:lastRenderedPageBreak/>
        <w:t>Kaldblods:</w:t>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CD408B">
        <w:rPr>
          <w:rFonts w:asciiTheme="minorHAnsi" w:hAnsiTheme="minorHAnsi" w:cstheme="minorHAnsi"/>
          <w:color w:val="000000"/>
          <w:shd w:val="clear" w:color="auto" w:fill="FFFFFF"/>
        </w:rPr>
        <w:tab/>
      </w:r>
      <w:r w:rsidR="00A46E85">
        <w:rPr>
          <w:rFonts w:asciiTheme="minorHAnsi" w:hAnsiTheme="minorHAnsi" w:cstheme="minorHAnsi"/>
          <w:color w:val="000000"/>
          <w:shd w:val="clear" w:color="auto" w:fill="FFFFFF"/>
        </w:rPr>
        <w:t xml:space="preserve">                </w:t>
      </w:r>
      <w:r w:rsidR="00A46E85" w:rsidRPr="00A46E85">
        <w:rPr>
          <w:rFonts w:asciiTheme="minorHAnsi" w:hAnsiTheme="minorHAnsi" w:cstheme="minorHAnsi"/>
          <w:b/>
          <w:color w:val="000000"/>
          <w:shd w:val="clear" w:color="auto" w:fill="FFFFFF"/>
        </w:rPr>
        <w:t>V.M.K Diana</w:t>
      </w:r>
      <w:r w:rsidR="00A46E85">
        <w:rPr>
          <w:rFonts w:asciiTheme="minorHAnsi" w:hAnsiTheme="minorHAnsi" w:cstheme="minorHAnsi"/>
          <w:color w:val="000000"/>
          <w:shd w:val="clear" w:color="auto" w:fill="FFFFFF"/>
        </w:rPr>
        <w:t xml:space="preserve"> </w:t>
      </w:r>
      <w:proofErr w:type="gramStart"/>
      <w:r w:rsidR="00A46E85" w:rsidRPr="00A46E85">
        <w:rPr>
          <w:rFonts w:asciiTheme="minorHAnsi" w:hAnsiTheme="minorHAnsi" w:cstheme="minorHAnsi"/>
          <w:color w:val="000000"/>
          <w:shd w:val="clear" w:color="auto" w:fill="FFFFFF"/>
        </w:rPr>
        <w:t xml:space="preserve">( </w:t>
      </w:r>
      <w:r w:rsidR="00A46E85">
        <w:rPr>
          <w:rFonts w:asciiTheme="minorHAnsi" w:hAnsiTheme="minorHAnsi" w:cstheme="minorHAnsi"/>
          <w:color w:val="000000"/>
          <w:shd w:val="clear" w:color="auto" w:fill="FFFFFF"/>
        </w:rPr>
        <w:t>V</w:t>
      </w:r>
      <w:r w:rsidR="00A46E85" w:rsidRPr="00A46E85">
        <w:rPr>
          <w:rFonts w:asciiTheme="minorHAnsi" w:hAnsiTheme="minorHAnsi" w:cstheme="minorHAnsi"/>
          <w:color w:val="000000"/>
          <w:shd w:val="clear" w:color="auto" w:fill="FFFFFF"/>
        </w:rPr>
        <w:t>ilde</w:t>
      </w:r>
      <w:proofErr w:type="gramEnd"/>
      <w:r w:rsidR="00A46E85" w:rsidRPr="00A46E85">
        <w:rPr>
          <w:rFonts w:asciiTheme="minorHAnsi" w:hAnsiTheme="minorHAnsi" w:cstheme="minorHAnsi"/>
          <w:color w:val="000000"/>
          <w:shd w:val="clear" w:color="auto" w:fill="FFFFFF"/>
        </w:rPr>
        <w:t xml:space="preserve"> Mari Kals )</w:t>
      </w:r>
      <w:r w:rsidR="00A46E85">
        <w:rPr>
          <w:rFonts w:asciiTheme="minorHAnsi" w:hAnsiTheme="minorHAnsi" w:cstheme="minorHAnsi"/>
          <w:color w:val="000000"/>
          <w:shd w:val="clear" w:color="auto" w:fill="FFFFFF"/>
        </w:rPr>
        <w:t xml:space="preserve"> ble nr. 2 i hoppekriteriet. Hun har på sine 8 starter i tillegg vunnet 1 løp og til sammen kjørt inn kr. 343 500,- </w:t>
      </w:r>
      <w:proofErr w:type="spellStart"/>
      <w:r w:rsidR="00A46E85">
        <w:rPr>
          <w:rFonts w:asciiTheme="minorHAnsi" w:hAnsiTheme="minorHAnsi" w:cstheme="minorHAnsi"/>
          <w:color w:val="000000"/>
          <w:shd w:val="clear" w:color="auto" w:fill="FFFFFF"/>
        </w:rPr>
        <w:t>km.tid</w:t>
      </w:r>
      <w:proofErr w:type="spellEnd"/>
      <w:r w:rsidR="00A46E85">
        <w:rPr>
          <w:rFonts w:asciiTheme="minorHAnsi" w:hAnsiTheme="minorHAnsi" w:cstheme="minorHAnsi"/>
          <w:color w:val="000000"/>
          <w:shd w:val="clear" w:color="auto" w:fill="FFFFFF"/>
        </w:rPr>
        <w:t xml:space="preserve"> 28.9                                                                </w:t>
      </w:r>
      <w:r w:rsidR="00423B29">
        <w:rPr>
          <w:rFonts w:asciiTheme="minorHAnsi" w:hAnsiTheme="minorHAnsi" w:cstheme="minorHAnsi"/>
          <w:color w:val="000000"/>
          <w:shd w:val="clear" w:color="auto" w:fill="FFFFFF"/>
        </w:rPr>
        <w:t xml:space="preserve">                    </w:t>
      </w:r>
      <w:r w:rsidR="00A46E85" w:rsidRPr="00325563">
        <w:rPr>
          <w:rFonts w:asciiTheme="minorHAnsi" w:hAnsiTheme="minorHAnsi" w:cstheme="minorHAnsi"/>
          <w:b/>
          <w:color w:val="000000"/>
          <w:shd w:val="clear" w:color="auto" w:fill="FFFFFF"/>
        </w:rPr>
        <w:t>Grisle Tore G.L.</w:t>
      </w:r>
      <w:r w:rsidR="00A46E85">
        <w:rPr>
          <w:rFonts w:asciiTheme="minorHAnsi" w:hAnsiTheme="minorHAnsi" w:cstheme="minorHAnsi"/>
          <w:color w:val="000000"/>
          <w:shd w:val="clear" w:color="auto" w:fill="FFFFFF"/>
        </w:rPr>
        <w:t xml:space="preserve"> (</w:t>
      </w:r>
      <w:r w:rsidR="00A46E85" w:rsidRPr="00A46E85">
        <w:rPr>
          <w:rFonts w:asciiTheme="minorHAnsi" w:hAnsiTheme="minorHAnsi" w:cstheme="minorHAnsi"/>
          <w:color w:val="000000"/>
          <w:shd w:val="clear" w:color="auto" w:fill="FFFFFF"/>
        </w:rPr>
        <w:t xml:space="preserve">Jan Kjeldsen &amp; Jorunn K. </w:t>
      </w:r>
      <w:proofErr w:type="spellStart"/>
      <w:r w:rsidR="00A46E85" w:rsidRPr="00A46E85">
        <w:rPr>
          <w:rFonts w:asciiTheme="minorHAnsi" w:hAnsiTheme="minorHAnsi" w:cstheme="minorHAnsi"/>
          <w:color w:val="000000"/>
          <w:shd w:val="clear" w:color="auto" w:fill="FFFFFF"/>
        </w:rPr>
        <w:t>Realfsen</w:t>
      </w:r>
      <w:proofErr w:type="spellEnd"/>
      <w:r w:rsidR="00A46E85">
        <w:rPr>
          <w:rFonts w:asciiTheme="minorHAnsi" w:hAnsiTheme="minorHAnsi" w:cstheme="minorHAnsi"/>
          <w:color w:val="000000"/>
          <w:shd w:val="clear" w:color="auto" w:fill="FFFFFF"/>
        </w:rPr>
        <w:t xml:space="preserve">) kjørte inn kr. 342 000,- </w:t>
      </w:r>
      <w:proofErr w:type="spellStart"/>
      <w:r w:rsidR="00325563">
        <w:rPr>
          <w:rFonts w:asciiTheme="minorHAnsi" w:hAnsiTheme="minorHAnsi" w:cstheme="minorHAnsi"/>
          <w:color w:val="000000"/>
          <w:shd w:val="clear" w:color="auto" w:fill="FFFFFF"/>
        </w:rPr>
        <w:t>km.tid</w:t>
      </w:r>
      <w:proofErr w:type="spellEnd"/>
      <w:r w:rsidR="00325563">
        <w:rPr>
          <w:rFonts w:asciiTheme="minorHAnsi" w:hAnsiTheme="minorHAnsi" w:cstheme="minorHAnsi"/>
          <w:color w:val="000000"/>
          <w:shd w:val="clear" w:color="auto" w:fill="FFFFFF"/>
        </w:rPr>
        <w:t xml:space="preserve"> 26.4 Han startet 9 ganger og </w:t>
      </w:r>
      <w:r w:rsidR="00A46E85">
        <w:rPr>
          <w:rFonts w:asciiTheme="minorHAnsi" w:hAnsiTheme="minorHAnsi" w:cstheme="minorHAnsi"/>
          <w:color w:val="000000"/>
          <w:shd w:val="clear" w:color="auto" w:fill="FFFFFF"/>
        </w:rPr>
        <w:t>vant sine 4 første løp</w:t>
      </w:r>
      <w:r w:rsidR="00325563">
        <w:rPr>
          <w:rFonts w:asciiTheme="minorHAnsi" w:hAnsiTheme="minorHAnsi" w:cstheme="minorHAnsi"/>
          <w:color w:val="000000"/>
          <w:shd w:val="clear" w:color="auto" w:fill="FFFFFF"/>
        </w:rPr>
        <w:t xml:space="preserve">. I tillegg ble han nr. 2 i Biri Oppdretningsløp.                                   </w:t>
      </w:r>
      <w:r w:rsidR="00325563" w:rsidRPr="00325563">
        <w:rPr>
          <w:rFonts w:asciiTheme="minorHAnsi" w:hAnsiTheme="minorHAnsi" w:cstheme="minorHAnsi"/>
          <w:b/>
          <w:color w:val="000000"/>
          <w:shd w:val="clear" w:color="auto" w:fill="FFFFFF"/>
        </w:rPr>
        <w:t>Skaane Tora</w:t>
      </w:r>
      <w:r w:rsidR="00325563">
        <w:rPr>
          <w:rFonts w:asciiTheme="minorHAnsi" w:hAnsiTheme="minorHAnsi" w:cstheme="minorHAnsi"/>
          <w:color w:val="000000"/>
          <w:shd w:val="clear" w:color="auto" w:fill="FFFFFF"/>
        </w:rPr>
        <w:t xml:space="preserve"> (</w:t>
      </w:r>
      <w:r w:rsidR="00325563" w:rsidRPr="00325563">
        <w:rPr>
          <w:rFonts w:asciiTheme="minorHAnsi" w:hAnsiTheme="minorHAnsi" w:cstheme="minorHAnsi"/>
          <w:color w:val="000000"/>
          <w:shd w:val="clear" w:color="auto" w:fill="FFFFFF"/>
        </w:rPr>
        <w:t xml:space="preserve">Gunn Tove S. </w:t>
      </w:r>
      <w:proofErr w:type="gramStart"/>
      <w:r w:rsidR="00325563" w:rsidRPr="00325563">
        <w:rPr>
          <w:rFonts w:asciiTheme="minorHAnsi" w:hAnsiTheme="minorHAnsi" w:cstheme="minorHAnsi"/>
          <w:color w:val="000000"/>
          <w:shd w:val="clear" w:color="auto" w:fill="FFFFFF"/>
        </w:rPr>
        <w:t>Buaas</w:t>
      </w:r>
      <w:r w:rsidR="00325563">
        <w:rPr>
          <w:rFonts w:asciiTheme="minorHAnsi" w:hAnsiTheme="minorHAnsi" w:cstheme="minorHAnsi"/>
          <w:color w:val="000000"/>
          <w:shd w:val="clear" w:color="auto" w:fill="FFFFFF"/>
        </w:rPr>
        <w:t xml:space="preserve"> )</w:t>
      </w:r>
      <w:proofErr w:type="gramEnd"/>
      <w:r w:rsidR="00325563">
        <w:rPr>
          <w:rFonts w:asciiTheme="minorHAnsi" w:hAnsiTheme="minorHAnsi" w:cstheme="minorHAnsi"/>
          <w:color w:val="000000"/>
          <w:shd w:val="clear" w:color="auto" w:fill="FFFFFF"/>
        </w:rPr>
        <w:t xml:space="preserve"> startet 5 ganger, vant 1 løp og ble nr. 5 i hoppekriteriet. </w:t>
      </w:r>
      <w:proofErr w:type="spellStart"/>
      <w:r w:rsidR="00325563">
        <w:rPr>
          <w:rFonts w:asciiTheme="minorHAnsi" w:hAnsiTheme="minorHAnsi" w:cstheme="minorHAnsi"/>
          <w:color w:val="000000"/>
          <w:shd w:val="clear" w:color="auto" w:fill="FFFFFF"/>
        </w:rPr>
        <w:t>Km.tid</w:t>
      </w:r>
      <w:proofErr w:type="spellEnd"/>
      <w:r w:rsidR="00325563">
        <w:rPr>
          <w:rFonts w:asciiTheme="minorHAnsi" w:hAnsiTheme="minorHAnsi" w:cstheme="minorHAnsi"/>
          <w:color w:val="000000"/>
          <w:shd w:val="clear" w:color="auto" w:fill="FFFFFF"/>
        </w:rPr>
        <w:t>. 29.0</w:t>
      </w:r>
    </w:p>
    <w:p w:rsidR="002E2BDB" w:rsidRDefault="00AD038F" w:rsidP="00C74A44">
      <w:pPr>
        <w:rPr>
          <w:b/>
          <w:sz w:val="28"/>
          <w:szCs w:val="28"/>
        </w:rPr>
      </w:pPr>
      <w:r w:rsidRPr="00AD038F">
        <w:rPr>
          <w:b/>
          <w:sz w:val="28"/>
          <w:szCs w:val="28"/>
        </w:rPr>
        <w:t>4 åringer</w:t>
      </w:r>
      <w:r>
        <w:rPr>
          <w:b/>
          <w:sz w:val="28"/>
          <w:szCs w:val="28"/>
        </w:rPr>
        <w:t>:</w:t>
      </w:r>
    </w:p>
    <w:p w:rsidR="00687A67" w:rsidRDefault="002E2BDB" w:rsidP="00C74A44">
      <w:r w:rsidRPr="002E2BDB">
        <w:t>Lista</w:t>
      </w:r>
      <w:r>
        <w:t xml:space="preserve"> over 4 åringer viser at 39 var til start. Her var fordelingen 21 </w:t>
      </w:r>
      <w:proofErr w:type="spellStart"/>
      <w:r>
        <w:t>vbl</w:t>
      </w:r>
      <w:proofErr w:type="spellEnd"/>
      <w:r>
        <w:t xml:space="preserve"> og 18 </w:t>
      </w:r>
      <w:proofErr w:type="spellStart"/>
      <w:r>
        <w:t>kbl</w:t>
      </w:r>
      <w:proofErr w:type="spellEnd"/>
      <w:r>
        <w:t xml:space="preserve">. </w:t>
      </w:r>
      <w:r w:rsidR="006535CA">
        <w:t>Disse hestene kjørte inn kr. 2 356 962,- fordelt på 403 starter. Alle startende hester fikk utbetalt premie</w:t>
      </w:r>
      <w:r w:rsidR="00423B29">
        <w:t xml:space="preserve">!   </w:t>
      </w:r>
      <w:r w:rsidR="00E20678">
        <w:t xml:space="preserve">                                     </w:t>
      </w:r>
      <w:proofErr w:type="gramStart"/>
      <w:r w:rsidR="00E20678" w:rsidRPr="00E20678">
        <w:rPr>
          <w:i/>
        </w:rPr>
        <w:t xml:space="preserve">Kaldblods:   </w:t>
      </w:r>
      <w:proofErr w:type="gramEnd"/>
      <w:r w:rsidR="00E20678" w:rsidRPr="00E20678">
        <w:rPr>
          <w:i/>
        </w:rPr>
        <w:t xml:space="preserve">                                                                                                                                                                 </w:t>
      </w:r>
      <w:r w:rsidR="00423B29" w:rsidRPr="00423B29">
        <w:rPr>
          <w:b/>
        </w:rPr>
        <w:t>Voje Piril</w:t>
      </w:r>
      <w:r w:rsidR="00423B29">
        <w:t xml:space="preserve"> ( Jan Kristian Øverdal ) startet 15 ganger, vant 4 løp, ble nr. 3 i årets Derby og kjørte inn kr. 722 383,- </w:t>
      </w:r>
      <w:proofErr w:type="spellStart"/>
      <w:r w:rsidR="00423B29">
        <w:t>Km.tid</w:t>
      </w:r>
      <w:proofErr w:type="spellEnd"/>
      <w:r w:rsidR="00423B29">
        <w:t xml:space="preserve"> 24.5.                                                                                                                                         </w:t>
      </w:r>
      <w:r w:rsidR="00423B29" w:rsidRPr="00423B29">
        <w:rPr>
          <w:b/>
        </w:rPr>
        <w:t>Birk Støvern</w:t>
      </w:r>
      <w:r w:rsidR="00423B29">
        <w:rPr>
          <w:b/>
        </w:rPr>
        <w:t xml:space="preserve"> </w:t>
      </w:r>
      <w:proofErr w:type="gramStart"/>
      <w:r w:rsidR="00423B29">
        <w:t>( Arthur</w:t>
      </w:r>
      <w:proofErr w:type="gramEnd"/>
      <w:r w:rsidR="00423B29">
        <w:t xml:space="preserve"> Bø ) vant 3 av 19 løp og kjørte inn kr. </w:t>
      </w:r>
      <w:r w:rsidR="00687A67">
        <w:t xml:space="preserve">112 500,- </w:t>
      </w:r>
      <w:proofErr w:type="spellStart"/>
      <w:r w:rsidR="00687A67">
        <w:t>km.tid</w:t>
      </w:r>
      <w:proofErr w:type="spellEnd"/>
      <w:r w:rsidR="00687A67">
        <w:t xml:space="preserve">. 27.0.                                   </w:t>
      </w:r>
      <w:r w:rsidR="00687A67" w:rsidRPr="00687A67">
        <w:rPr>
          <w:b/>
        </w:rPr>
        <w:t>Rinde T</w:t>
      </w:r>
      <w:r w:rsidR="00AE177E">
        <w:rPr>
          <w:b/>
        </w:rPr>
        <w:t>h</w:t>
      </w:r>
      <w:r w:rsidR="00687A67" w:rsidRPr="00687A67">
        <w:rPr>
          <w:b/>
        </w:rPr>
        <w:t>orvald</w:t>
      </w:r>
      <w:r w:rsidR="00687A67">
        <w:t xml:space="preserve"> </w:t>
      </w:r>
      <w:proofErr w:type="gramStart"/>
      <w:r w:rsidR="00687A67">
        <w:t>( Kari</w:t>
      </w:r>
      <w:proofErr w:type="gramEnd"/>
      <w:r w:rsidR="00687A67">
        <w:t xml:space="preserve"> Kristensen ) startet 15 ganger og vant 4 av disse. Kr. 101 000,- innkjørt og </w:t>
      </w:r>
      <w:proofErr w:type="spellStart"/>
      <w:r w:rsidR="00687A67">
        <w:t>km.tid</w:t>
      </w:r>
      <w:proofErr w:type="spellEnd"/>
      <w:r w:rsidR="00687A67">
        <w:t xml:space="preserve">. 28.0   </w:t>
      </w:r>
    </w:p>
    <w:p w:rsidR="002E2BDB" w:rsidRDefault="00E20678" w:rsidP="00C74A44">
      <w:proofErr w:type="gramStart"/>
      <w:r>
        <w:rPr>
          <w:i/>
        </w:rPr>
        <w:t xml:space="preserve">Varmblods:   </w:t>
      </w:r>
      <w:proofErr w:type="gramEnd"/>
      <w:r>
        <w:rPr>
          <w:i/>
        </w:rPr>
        <w:t xml:space="preserve">                                                                                                                                                        </w:t>
      </w:r>
      <w:r w:rsidR="00687A67" w:rsidRPr="00687A67">
        <w:rPr>
          <w:b/>
        </w:rPr>
        <w:t xml:space="preserve">Elmo </w:t>
      </w:r>
      <w:proofErr w:type="spellStart"/>
      <w:r w:rsidR="00687A67" w:rsidRPr="00687A67">
        <w:rPr>
          <w:b/>
        </w:rPr>
        <w:t>Ice</w:t>
      </w:r>
      <w:proofErr w:type="spellEnd"/>
      <w:r w:rsidR="00687A67">
        <w:t xml:space="preserve"> </w:t>
      </w:r>
      <w:r w:rsidR="00687A67" w:rsidRPr="00687A67">
        <w:rPr>
          <w:rFonts w:asciiTheme="minorHAnsi" w:hAnsiTheme="minorHAnsi" w:cstheme="minorHAnsi"/>
        </w:rPr>
        <w:t>(</w:t>
      </w:r>
      <w:r w:rsidR="00687A67" w:rsidRPr="00687A67">
        <w:rPr>
          <w:rFonts w:asciiTheme="minorHAnsi" w:hAnsiTheme="minorHAnsi" w:cstheme="minorHAnsi"/>
          <w:color w:val="000000"/>
          <w:shd w:val="clear" w:color="auto" w:fill="FFFFFF"/>
        </w:rPr>
        <w:t xml:space="preserve">Svein Arne Trengereid, PORSGRUNN </w:t>
      </w:r>
      <w:proofErr w:type="spellStart"/>
      <w:r w:rsidR="00687A67" w:rsidRPr="00687A67">
        <w:rPr>
          <w:rFonts w:asciiTheme="minorHAnsi" w:hAnsiTheme="minorHAnsi" w:cstheme="minorHAnsi"/>
          <w:color w:val="000000"/>
          <w:shd w:val="clear" w:color="auto" w:fill="FFFFFF"/>
        </w:rPr>
        <w:t>Psevd</w:t>
      </w:r>
      <w:proofErr w:type="spellEnd"/>
      <w:r w:rsidR="00687A67" w:rsidRPr="00687A67">
        <w:rPr>
          <w:rFonts w:asciiTheme="minorHAnsi" w:hAnsiTheme="minorHAnsi" w:cstheme="minorHAnsi"/>
          <w:color w:val="000000"/>
          <w:shd w:val="clear" w:color="auto" w:fill="FFFFFF"/>
        </w:rPr>
        <w:t>: Team Elm )</w:t>
      </w:r>
      <w:r w:rsidR="00687A67">
        <w:t xml:space="preserve"> har gjort 13 av sine 15 starter i Sverige. </w:t>
      </w:r>
      <w:r w:rsidR="00BE30D7">
        <w:t xml:space="preserve">Hingsten har 6 seiere i 2020 hvorav 1 løp på Solvalla med førstepremie kr. 76 888,- Samlet årspremie utgjør kr. 239 732,-, </w:t>
      </w:r>
      <w:proofErr w:type="spellStart"/>
      <w:r w:rsidR="00BE30D7">
        <w:t>km.tid</w:t>
      </w:r>
      <w:proofErr w:type="spellEnd"/>
      <w:r w:rsidR="00BE30D7">
        <w:t xml:space="preserve">. 14.1.                                                                                         </w:t>
      </w:r>
      <w:proofErr w:type="spellStart"/>
      <w:r w:rsidR="00BE30D7" w:rsidRPr="00BE30D7">
        <w:rPr>
          <w:b/>
        </w:rPr>
        <w:t>Starstrucked</w:t>
      </w:r>
      <w:proofErr w:type="spellEnd"/>
      <w:r w:rsidR="00BE30D7">
        <w:t xml:space="preserve"> (</w:t>
      </w:r>
      <w:r w:rsidR="00BE30D7" w:rsidRPr="00BE30D7">
        <w:rPr>
          <w:rFonts w:asciiTheme="minorHAnsi" w:hAnsiTheme="minorHAnsi" w:cstheme="minorHAnsi"/>
          <w:color w:val="000000"/>
          <w:shd w:val="clear" w:color="auto" w:fill="FFFFFF"/>
        </w:rPr>
        <w:t xml:space="preserve">Cecilie </w:t>
      </w:r>
      <w:proofErr w:type="spellStart"/>
      <w:proofErr w:type="gramStart"/>
      <w:r w:rsidR="00BE30D7" w:rsidRPr="00BE30D7">
        <w:rPr>
          <w:rFonts w:asciiTheme="minorHAnsi" w:hAnsiTheme="minorHAnsi" w:cstheme="minorHAnsi"/>
          <w:color w:val="000000"/>
          <w:shd w:val="clear" w:color="auto" w:fill="FFFFFF"/>
        </w:rPr>
        <w:t>Eskedahl</w:t>
      </w:r>
      <w:proofErr w:type="spellEnd"/>
      <w:r w:rsidR="00687A67">
        <w:t xml:space="preserve"> </w:t>
      </w:r>
      <w:r w:rsidR="00BE30D7">
        <w:t>)</w:t>
      </w:r>
      <w:proofErr w:type="gramEnd"/>
      <w:r w:rsidR="00BE30D7">
        <w:t xml:space="preserve"> har startet 13 løp og vunnet 3. Kr. </w:t>
      </w:r>
      <w:r w:rsidR="00EB5433">
        <w:t xml:space="preserve">112 000,- innkjørt, </w:t>
      </w:r>
      <w:proofErr w:type="spellStart"/>
      <w:r w:rsidR="00EB5433">
        <w:t>km.tid</w:t>
      </w:r>
      <w:proofErr w:type="spellEnd"/>
      <w:r w:rsidR="00EB5433">
        <w:t xml:space="preserve"> 14.1</w:t>
      </w:r>
      <w:r w:rsidR="00687A67">
        <w:t xml:space="preserve">    </w:t>
      </w:r>
      <w:proofErr w:type="spellStart"/>
      <w:r w:rsidR="00EB5433" w:rsidRPr="00EB5433">
        <w:rPr>
          <w:b/>
        </w:rPr>
        <w:t>U`n</w:t>
      </w:r>
      <w:proofErr w:type="spellEnd"/>
      <w:r w:rsidR="00EB5433">
        <w:t xml:space="preserve"> </w:t>
      </w:r>
      <w:r w:rsidR="00EB5433" w:rsidRPr="00EB5433">
        <w:rPr>
          <w:b/>
        </w:rPr>
        <w:t xml:space="preserve">I </w:t>
      </w:r>
      <w:r w:rsidR="00EB5433">
        <w:t xml:space="preserve">( </w:t>
      </w:r>
      <w:r w:rsidR="00EB5433">
        <w:rPr>
          <w:rFonts w:ascii="Arial" w:hAnsi="Arial" w:cs="Arial"/>
          <w:color w:val="000000"/>
          <w:sz w:val="17"/>
          <w:szCs w:val="17"/>
          <w:shd w:val="clear" w:color="auto" w:fill="FFFFFF"/>
        </w:rPr>
        <w:t> </w:t>
      </w:r>
      <w:r w:rsidR="00EB5433" w:rsidRPr="00EB5433">
        <w:rPr>
          <w:rFonts w:asciiTheme="minorHAnsi" w:hAnsiTheme="minorHAnsi" w:cstheme="minorHAnsi"/>
          <w:color w:val="000000"/>
          <w:bdr w:val="none" w:sz="0" w:space="0" w:color="auto" w:frame="1"/>
          <w:shd w:val="clear" w:color="auto" w:fill="FFFFFF"/>
        </w:rPr>
        <w:t>Petter Hvistendahl (Leieavtale), FYRESDAL, Johan Herbjørn Undem (Eier)</w:t>
      </w:r>
      <w:r w:rsidR="00EB5433">
        <w:rPr>
          <w:rFonts w:asciiTheme="minorHAnsi" w:hAnsiTheme="minorHAnsi" w:cstheme="minorHAnsi"/>
          <w:color w:val="000000"/>
          <w:bdr w:val="none" w:sz="0" w:space="0" w:color="auto" w:frame="1"/>
          <w:shd w:val="clear" w:color="auto" w:fill="FFFFFF"/>
        </w:rPr>
        <w:t>)</w:t>
      </w:r>
      <w:r w:rsidR="00423B29">
        <w:t xml:space="preserve"> </w:t>
      </w:r>
      <w:r w:rsidR="00EB5433">
        <w:t>står registrert med kr. 78 000,- innkjørt fordelt på 16 starter hvorav 1 seier.</w:t>
      </w:r>
      <w:r w:rsidR="00423B29">
        <w:t xml:space="preserve">                               </w:t>
      </w:r>
    </w:p>
    <w:p w:rsidR="00C74A44" w:rsidRPr="007D5FAC" w:rsidRDefault="007D5FAC" w:rsidP="00C74A44">
      <w:pPr>
        <w:rPr>
          <w:b/>
          <w:sz w:val="28"/>
          <w:szCs w:val="28"/>
        </w:rPr>
      </w:pPr>
      <w:r>
        <w:rPr>
          <w:b/>
          <w:sz w:val="28"/>
          <w:szCs w:val="28"/>
        </w:rPr>
        <w:t>Eldre</w:t>
      </w:r>
    </w:p>
    <w:p w:rsidR="00C74A44" w:rsidRDefault="00E20678" w:rsidP="00147516">
      <w:proofErr w:type="gramStart"/>
      <w:r>
        <w:rPr>
          <w:i/>
        </w:rPr>
        <w:t xml:space="preserve">Kaldblods:   </w:t>
      </w:r>
      <w:proofErr w:type="gramEnd"/>
      <w:r>
        <w:rPr>
          <w:i/>
        </w:rPr>
        <w:t xml:space="preserve">                                                                                                                                                            </w:t>
      </w:r>
      <w:r w:rsidR="007D5FAC">
        <w:t xml:space="preserve">Her troner kaldblodskongen </w:t>
      </w:r>
      <w:r w:rsidR="007D5FAC" w:rsidRPr="007D5FAC">
        <w:rPr>
          <w:b/>
        </w:rPr>
        <w:t>Odd Herakles</w:t>
      </w:r>
      <w:r w:rsidR="007D5FAC">
        <w:t xml:space="preserve"> i en særklasse. I 2020 startet han 14 ganger og vant alle løpene. </w:t>
      </w:r>
      <w:proofErr w:type="spellStart"/>
      <w:r w:rsidR="00AB1CB1">
        <w:t>Årssum</w:t>
      </w:r>
      <w:proofErr w:type="spellEnd"/>
      <w:r w:rsidR="00AB1CB1">
        <w:t xml:space="preserve"> kr. 2 125 152,-, og ny rekord 18.4 satt på Bjerke 14. juni. Ingen over, ingen ved siden av denne hesten!!  </w:t>
      </w:r>
      <w:r>
        <w:t xml:space="preserve">                                                                                                                                             </w:t>
      </w:r>
      <w:r w:rsidR="00AB1CB1" w:rsidRPr="00AB1CB1">
        <w:rPr>
          <w:b/>
        </w:rPr>
        <w:t>Frier Birk</w:t>
      </w:r>
      <w:r w:rsidR="00AB1CB1">
        <w:t xml:space="preserve"> er likevel en god nr. 2. Han startet hele 23 ganger i 2020 og vant 8 løp</w:t>
      </w:r>
      <w:r w:rsidR="0088569A">
        <w:t>, deriblant finalen i grunncupen på Bjerke i juni</w:t>
      </w:r>
      <w:r w:rsidR="0047064B">
        <w:t xml:space="preserve"> og Bjerkebanens stayerløp 22.08.</w:t>
      </w:r>
      <w:r w:rsidR="00AB1CB1">
        <w:t xml:space="preserve"> </w:t>
      </w:r>
      <w:r w:rsidR="0088569A">
        <w:t>Til sammen k</w:t>
      </w:r>
      <w:r w:rsidR="00AB1CB1">
        <w:t>jørte</w:t>
      </w:r>
      <w:r w:rsidR="0088569A">
        <w:t xml:space="preserve"> </w:t>
      </w:r>
      <w:proofErr w:type="gramStart"/>
      <w:r w:rsidR="0088569A">
        <w:t xml:space="preserve">han </w:t>
      </w:r>
      <w:r w:rsidR="00AB1CB1">
        <w:t xml:space="preserve"> inn</w:t>
      </w:r>
      <w:proofErr w:type="gramEnd"/>
      <w:r w:rsidR="00AB1CB1">
        <w:t xml:space="preserve"> kr. 383 000,- og satt ny rekord på 24.2.</w:t>
      </w:r>
      <w:r w:rsidR="0088569A">
        <w:t xml:space="preserve">         </w:t>
      </w:r>
      <w:r w:rsidR="0047064B">
        <w:t xml:space="preserve">                                                                                                                    </w:t>
      </w:r>
      <w:r w:rsidR="0088569A" w:rsidRPr="0088569A">
        <w:rPr>
          <w:b/>
        </w:rPr>
        <w:t>Brenne Banker</w:t>
      </w:r>
      <w:r w:rsidR="0088569A">
        <w:t xml:space="preserve"> </w:t>
      </w:r>
      <w:proofErr w:type="gramStart"/>
      <w:r w:rsidR="0088569A">
        <w:t>( Stig</w:t>
      </w:r>
      <w:proofErr w:type="gramEnd"/>
      <w:r w:rsidR="0088569A">
        <w:t xml:space="preserve"> Flaata ) hadde en ny god sesong. Han startet 12 ganger, vant 2 av disse og har også 7 2. plasser i 2020. Kun 2 ganger var han utenom trippelen. Til sammen kjørte han inn kr. 331 883,- </w:t>
      </w:r>
      <w:proofErr w:type="spellStart"/>
      <w:r w:rsidR="0088569A">
        <w:t>km.tid</w:t>
      </w:r>
      <w:proofErr w:type="spellEnd"/>
      <w:r w:rsidR="0088569A">
        <w:t>. 22.8.</w:t>
      </w:r>
    </w:p>
    <w:p w:rsidR="007A4FFE" w:rsidRPr="00CD408B" w:rsidRDefault="00E20678" w:rsidP="00147516">
      <w:proofErr w:type="gramStart"/>
      <w:r>
        <w:rPr>
          <w:i/>
        </w:rPr>
        <w:t xml:space="preserve">Varmblods:   </w:t>
      </w:r>
      <w:proofErr w:type="gramEnd"/>
      <w:r>
        <w:rPr>
          <w:i/>
        </w:rPr>
        <w:t xml:space="preserve">                                                                                                                                                 </w:t>
      </w:r>
      <w:r w:rsidR="00655B30" w:rsidRPr="00655B30">
        <w:rPr>
          <w:b/>
        </w:rPr>
        <w:t>Orlando G.M.</w:t>
      </w:r>
      <w:r w:rsidR="00655B30">
        <w:t xml:space="preserve"> (</w:t>
      </w:r>
      <w:r w:rsidR="00655B30" w:rsidRPr="00655B30">
        <w:rPr>
          <w:rFonts w:asciiTheme="minorHAnsi" w:hAnsiTheme="minorHAnsi" w:cstheme="minorHAnsi"/>
          <w:color w:val="000000"/>
          <w:shd w:val="clear" w:color="auto" w:fill="FFFFFF"/>
        </w:rPr>
        <w:t xml:space="preserve">Ragnar Løvseth, SKIEN </w:t>
      </w:r>
      <w:proofErr w:type="spellStart"/>
      <w:r w:rsidR="00655B30" w:rsidRPr="00655B30">
        <w:rPr>
          <w:rFonts w:asciiTheme="minorHAnsi" w:hAnsiTheme="minorHAnsi" w:cstheme="minorHAnsi"/>
          <w:color w:val="000000"/>
          <w:shd w:val="clear" w:color="auto" w:fill="FFFFFF"/>
        </w:rPr>
        <w:t>Psevd</w:t>
      </w:r>
      <w:proofErr w:type="spellEnd"/>
      <w:r w:rsidR="00655B30" w:rsidRPr="00655B30">
        <w:rPr>
          <w:rFonts w:asciiTheme="minorHAnsi" w:hAnsiTheme="minorHAnsi" w:cstheme="minorHAnsi"/>
          <w:color w:val="000000"/>
          <w:shd w:val="clear" w:color="auto" w:fill="FFFFFF"/>
        </w:rPr>
        <w:t>: Team Lorden</w:t>
      </w:r>
      <w:r w:rsidR="00655B30">
        <w:rPr>
          <w:rFonts w:ascii="Arial" w:hAnsi="Arial" w:cs="Arial"/>
          <w:color w:val="000000"/>
          <w:sz w:val="17"/>
          <w:szCs w:val="17"/>
          <w:shd w:val="clear" w:color="auto" w:fill="FFFFFF"/>
        </w:rPr>
        <w:t xml:space="preserve"> )</w:t>
      </w:r>
      <w:r w:rsidR="00655B30">
        <w:t xml:space="preserve"> ble med sine kr 388 500,- mestvinnende eldre </w:t>
      </w:r>
      <w:proofErr w:type="spellStart"/>
      <w:r w:rsidR="00655B30">
        <w:t>vbl</w:t>
      </w:r>
      <w:proofErr w:type="spellEnd"/>
      <w:r w:rsidR="00655B30">
        <w:t xml:space="preserve">. Han startet 18 ganger i 2020 og vant 5 av disse løpene, deriblant grunndivisjonsfinalen på Bjerke 13.06. Da satte han også ny rekord som lyder på 13.6.                                                                 </w:t>
      </w:r>
      <w:r w:rsidR="00655B30" w:rsidRPr="007A4FFE">
        <w:rPr>
          <w:b/>
        </w:rPr>
        <w:t>Royal Baby</w:t>
      </w:r>
      <w:r w:rsidR="00655B30">
        <w:t xml:space="preserve"> </w:t>
      </w:r>
      <w:proofErr w:type="gramStart"/>
      <w:r w:rsidR="00655B30">
        <w:t xml:space="preserve">( </w:t>
      </w:r>
      <w:r w:rsidR="00655B30" w:rsidRPr="00655B30">
        <w:rPr>
          <w:rFonts w:asciiTheme="minorHAnsi" w:hAnsiTheme="minorHAnsi" w:cstheme="minorHAnsi"/>
          <w:color w:val="000000"/>
          <w:shd w:val="clear" w:color="auto" w:fill="FFFFFF"/>
        </w:rPr>
        <w:t>Morten</w:t>
      </w:r>
      <w:proofErr w:type="gramEnd"/>
      <w:r w:rsidR="00655B30" w:rsidRPr="00655B30">
        <w:rPr>
          <w:rFonts w:asciiTheme="minorHAnsi" w:hAnsiTheme="minorHAnsi" w:cstheme="minorHAnsi"/>
          <w:color w:val="000000"/>
          <w:shd w:val="clear" w:color="auto" w:fill="FFFFFF"/>
        </w:rPr>
        <w:t xml:space="preserve"> Andersen &amp; Frank </w:t>
      </w:r>
      <w:proofErr w:type="spellStart"/>
      <w:r w:rsidR="00655B30" w:rsidRPr="00655B30">
        <w:rPr>
          <w:rFonts w:asciiTheme="minorHAnsi" w:hAnsiTheme="minorHAnsi" w:cstheme="minorHAnsi"/>
          <w:color w:val="000000"/>
          <w:shd w:val="clear" w:color="auto" w:fill="FFFFFF"/>
        </w:rPr>
        <w:t>Dewey</w:t>
      </w:r>
      <w:proofErr w:type="spellEnd"/>
      <w:r w:rsidR="00655B30" w:rsidRPr="00655B30">
        <w:rPr>
          <w:rFonts w:asciiTheme="minorHAnsi" w:hAnsiTheme="minorHAnsi" w:cstheme="minorHAnsi"/>
          <w:color w:val="000000"/>
          <w:shd w:val="clear" w:color="auto" w:fill="FFFFFF"/>
        </w:rPr>
        <w:t xml:space="preserve"> )</w:t>
      </w:r>
      <w:r w:rsidR="00655B30">
        <w:rPr>
          <w:rFonts w:asciiTheme="minorHAnsi" w:hAnsiTheme="minorHAnsi" w:cstheme="minorHAnsi"/>
          <w:color w:val="000000"/>
          <w:shd w:val="clear" w:color="auto" w:fill="FFFFFF"/>
        </w:rPr>
        <w:t xml:space="preserve"> startet </w:t>
      </w:r>
      <w:r w:rsidR="007A4FFE">
        <w:rPr>
          <w:rFonts w:asciiTheme="minorHAnsi" w:hAnsiTheme="minorHAnsi" w:cstheme="minorHAnsi"/>
          <w:color w:val="000000"/>
          <w:shd w:val="clear" w:color="auto" w:fill="FFFFFF"/>
        </w:rPr>
        <w:t xml:space="preserve">16 ganger og vant 4 løp, deriblant Per ulvens </w:t>
      </w:r>
      <w:proofErr w:type="spellStart"/>
      <w:r w:rsidR="007A4FFE">
        <w:rPr>
          <w:rFonts w:asciiTheme="minorHAnsi" w:hAnsiTheme="minorHAnsi" w:cstheme="minorHAnsi"/>
          <w:color w:val="000000"/>
          <w:shd w:val="clear" w:color="auto" w:fill="FFFFFF"/>
        </w:rPr>
        <w:t>æresløp</w:t>
      </w:r>
      <w:proofErr w:type="spellEnd"/>
      <w:r w:rsidR="007A4FFE">
        <w:rPr>
          <w:rFonts w:asciiTheme="minorHAnsi" w:hAnsiTheme="minorHAnsi" w:cstheme="minorHAnsi"/>
          <w:color w:val="000000"/>
          <w:shd w:val="clear" w:color="auto" w:fill="FFFFFF"/>
        </w:rPr>
        <w:t xml:space="preserve"> på Bjerke 13.09</w:t>
      </w:r>
      <w:r w:rsidR="0047064B">
        <w:rPr>
          <w:rFonts w:asciiTheme="minorHAnsi" w:hAnsiTheme="minorHAnsi" w:cstheme="minorHAnsi"/>
          <w:color w:val="000000"/>
          <w:shd w:val="clear" w:color="auto" w:fill="FFFFFF"/>
        </w:rPr>
        <w:t xml:space="preserve"> og Gunnar Opsahls </w:t>
      </w:r>
      <w:proofErr w:type="spellStart"/>
      <w:r w:rsidR="0047064B">
        <w:rPr>
          <w:rFonts w:asciiTheme="minorHAnsi" w:hAnsiTheme="minorHAnsi" w:cstheme="minorHAnsi"/>
          <w:color w:val="000000"/>
          <w:shd w:val="clear" w:color="auto" w:fill="FFFFFF"/>
        </w:rPr>
        <w:t>æresløp</w:t>
      </w:r>
      <w:proofErr w:type="spellEnd"/>
      <w:r w:rsidR="0047064B">
        <w:rPr>
          <w:rFonts w:asciiTheme="minorHAnsi" w:hAnsiTheme="minorHAnsi" w:cstheme="minorHAnsi"/>
          <w:color w:val="000000"/>
          <w:shd w:val="clear" w:color="auto" w:fill="FFFFFF"/>
        </w:rPr>
        <w:t xml:space="preserve"> på Forus 03.10.</w:t>
      </w:r>
      <w:r w:rsidR="007A4FFE">
        <w:rPr>
          <w:rFonts w:asciiTheme="minorHAnsi" w:hAnsiTheme="minorHAnsi" w:cstheme="minorHAnsi"/>
          <w:color w:val="000000"/>
          <w:shd w:val="clear" w:color="auto" w:fill="FFFFFF"/>
        </w:rPr>
        <w:t xml:space="preserve"> Kr. 295 481,- innkjørt og beste </w:t>
      </w:r>
      <w:proofErr w:type="spellStart"/>
      <w:r w:rsidR="007A4FFE">
        <w:rPr>
          <w:rFonts w:asciiTheme="minorHAnsi" w:hAnsiTheme="minorHAnsi" w:cstheme="minorHAnsi"/>
          <w:color w:val="000000"/>
          <w:shd w:val="clear" w:color="auto" w:fill="FFFFFF"/>
        </w:rPr>
        <w:t>km.tid</w:t>
      </w:r>
      <w:proofErr w:type="spellEnd"/>
      <w:r w:rsidR="007A4FFE">
        <w:rPr>
          <w:rFonts w:asciiTheme="minorHAnsi" w:hAnsiTheme="minorHAnsi" w:cstheme="minorHAnsi"/>
          <w:color w:val="000000"/>
          <w:shd w:val="clear" w:color="auto" w:fill="FFFFFF"/>
        </w:rPr>
        <w:t xml:space="preserve">. 12.7.                                                 </w:t>
      </w:r>
      <w:r w:rsidR="0047064B">
        <w:rPr>
          <w:rFonts w:asciiTheme="minorHAnsi" w:hAnsiTheme="minorHAnsi" w:cstheme="minorHAnsi"/>
          <w:color w:val="000000"/>
          <w:shd w:val="clear" w:color="auto" w:fill="FFFFFF"/>
        </w:rPr>
        <w:t xml:space="preserve">                                                                                                      </w:t>
      </w:r>
      <w:r w:rsidR="007A4FFE">
        <w:rPr>
          <w:rFonts w:asciiTheme="minorHAnsi" w:hAnsiTheme="minorHAnsi" w:cstheme="minorHAnsi"/>
          <w:color w:val="000000"/>
          <w:shd w:val="clear" w:color="auto" w:fill="FFFFFF"/>
        </w:rPr>
        <w:t xml:space="preserve">Neste på lista er Royal Babys </w:t>
      </w:r>
      <w:proofErr w:type="gramStart"/>
      <w:r w:rsidR="007A4FFE">
        <w:rPr>
          <w:rFonts w:asciiTheme="minorHAnsi" w:hAnsiTheme="minorHAnsi" w:cstheme="minorHAnsi"/>
          <w:color w:val="000000"/>
          <w:shd w:val="clear" w:color="auto" w:fill="FFFFFF"/>
        </w:rPr>
        <w:t xml:space="preserve">lillesøster;   </w:t>
      </w:r>
      <w:proofErr w:type="gramEnd"/>
      <w:r w:rsidR="007A4FFE">
        <w:rPr>
          <w:rFonts w:asciiTheme="minorHAnsi" w:hAnsiTheme="minorHAnsi" w:cstheme="minorHAnsi"/>
          <w:color w:val="000000"/>
          <w:shd w:val="clear" w:color="auto" w:fill="FFFFFF"/>
        </w:rPr>
        <w:t xml:space="preserve">                                                                                            </w:t>
      </w:r>
      <w:proofErr w:type="spellStart"/>
      <w:r w:rsidR="007A4FFE" w:rsidRPr="007A4FFE">
        <w:rPr>
          <w:rFonts w:asciiTheme="minorHAnsi" w:hAnsiTheme="minorHAnsi" w:cstheme="minorHAnsi"/>
          <w:b/>
          <w:color w:val="000000"/>
          <w:shd w:val="clear" w:color="auto" w:fill="FFFFFF"/>
        </w:rPr>
        <w:t>Independent</w:t>
      </w:r>
      <w:proofErr w:type="spellEnd"/>
      <w:r w:rsidR="007A4FFE" w:rsidRPr="007A4FFE">
        <w:rPr>
          <w:rFonts w:asciiTheme="minorHAnsi" w:hAnsiTheme="minorHAnsi" w:cstheme="minorHAnsi"/>
          <w:b/>
          <w:color w:val="000000"/>
          <w:shd w:val="clear" w:color="auto" w:fill="FFFFFF"/>
        </w:rPr>
        <w:t xml:space="preserve"> Baby</w:t>
      </w:r>
      <w:r w:rsidR="007A4FFE">
        <w:rPr>
          <w:rFonts w:asciiTheme="minorHAnsi" w:hAnsiTheme="minorHAnsi" w:cstheme="minorHAnsi"/>
          <w:color w:val="000000"/>
          <w:shd w:val="clear" w:color="auto" w:fill="FFFFFF"/>
        </w:rPr>
        <w:t xml:space="preserve"> </w:t>
      </w:r>
      <w:r w:rsidR="007A4FFE" w:rsidRPr="007A4FFE">
        <w:rPr>
          <w:rFonts w:asciiTheme="minorHAnsi" w:hAnsiTheme="minorHAnsi" w:cstheme="minorHAnsi"/>
          <w:color w:val="000000"/>
          <w:shd w:val="clear" w:color="auto" w:fill="FFFFFF"/>
        </w:rPr>
        <w:t xml:space="preserve">( Frank </w:t>
      </w:r>
      <w:proofErr w:type="spellStart"/>
      <w:r w:rsidR="007A4FFE" w:rsidRPr="007A4FFE">
        <w:rPr>
          <w:rFonts w:asciiTheme="minorHAnsi" w:hAnsiTheme="minorHAnsi" w:cstheme="minorHAnsi"/>
          <w:color w:val="000000"/>
          <w:shd w:val="clear" w:color="auto" w:fill="FFFFFF"/>
        </w:rPr>
        <w:t>Dewey</w:t>
      </w:r>
      <w:proofErr w:type="spellEnd"/>
      <w:r w:rsidR="007A4FFE" w:rsidRPr="007A4FFE">
        <w:rPr>
          <w:rFonts w:asciiTheme="minorHAnsi" w:hAnsiTheme="minorHAnsi" w:cstheme="minorHAnsi"/>
          <w:color w:val="000000"/>
          <w:shd w:val="clear" w:color="auto" w:fill="FFFFFF"/>
        </w:rPr>
        <w:t xml:space="preserve"> &amp; Kirsten M. </w:t>
      </w:r>
      <w:proofErr w:type="spellStart"/>
      <w:r w:rsidR="007A4FFE" w:rsidRPr="007A4FFE">
        <w:rPr>
          <w:rFonts w:asciiTheme="minorHAnsi" w:hAnsiTheme="minorHAnsi" w:cstheme="minorHAnsi"/>
          <w:color w:val="000000"/>
          <w:shd w:val="clear" w:color="auto" w:fill="FFFFFF"/>
        </w:rPr>
        <w:t>Dewey</w:t>
      </w:r>
      <w:proofErr w:type="spellEnd"/>
      <w:r w:rsidR="007A4FFE" w:rsidRPr="007A4FFE">
        <w:rPr>
          <w:rFonts w:asciiTheme="minorHAnsi" w:hAnsiTheme="minorHAnsi" w:cstheme="minorHAnsi"/>
          <w:color w:val="000000"/>
          <w:shd w:val="clear" w:color="auto" w:fill="FFFFFF"/>
        </w:rPr>
        <w:t xml:space="preserve"> </w:t>
      </w:r>
      <w:r w:rsidR="007A4FFE">
        <w:rPr>
          <w:rFonts w:asciiTheme="minorHAnsi" w:hAnsiTheme="minorHAnsi" w:cstheme="minorHAnsi"/>
          <w:color w:val="000000"/>
          <w:shd w:val="clear" w:color="auto" w:fill="FFFFFF"/>
        </w:rPr>
        <w:t xml:space="preserve">). Hun startet 12 ganger, vant 5 av disse og kjørte inn kr. 222 </w:t>
      </w:r>
      <w:proofErr w:type="spellStart"/>
      <w:proofErr w:type="gramStart"/>
      <w:r w:rsidR="007A4FFE">
        <w:rPr>
          <w:rFonts w:asciiTheme="minorHAnsi" w:hAnsiTheme="minorHAnsi" w:cstheme="minorHAnsi"/>
          <w:color w:val="000000"/>
          <w:shd w:val="clear" w:color="auto" w:fill="FFFFFF"/>
        </w:rPr>
        <w:t>ooo</w:t>
      </w:r>
      <w:proofErr w:type="spellEnd"/>
      <w:r w:rsidR="007A4FFE">
        <w:rPr>
          <w:rFonts w:asciiTheme="minorHAnsi" w:hAnsiTheme="minorHAnsi" w:cstheme="minorHAnsi"/>
          <w:color w:val="000000"/>
          <w:shd w:val="clear" w:color="auto" w:fill="FFFFFF"/>
        </w:rPr>
        <w:t>,-</w:t>
      </w:r>
      <w:proofErr w:type="gramEnd"/>
      <w:r w:rsidR="007A4FFE">
        <w:rPr>
          <w:rFonts w:asciiTheme="minorHAnsi" w:hAnsiTheme="minorHAnsi" w:cstheme="minorHAnsi"/>
          <w:color w:val="000000"/>
          <w:shd w:val="clear" w:color="auto" w:fill="FFFFFF"/>
        </w:rPr>
        <w:t xml:space="preserve">, </w:t>
      </w:r>
      <w:proofErr w:type="spellStart"/>
      <w:r w:rsidR="007A4FFE">
        <w:rPr>
          <w:rFonts w:asciiTheme="minorHAnsi" w:hAnsiTheme="minorHAnsi" w:cstheme="minorHAnsi"/>
          <w:color w:val="000000"/>
          <w:shd w:val="clear" w:color="auto" w:fill="FFFFFF"/>
        </w:rPr>
        <w:t>km.tid</w:t>
      </w:r>
      <w:proofErr w:type="spellEnd"/>
      <w:r w:rsidR="007A4FFE">
        <w:rPr>
          <w:rFonts w:asciiTheme="minorHAnsi" w:hAnsiTheme="minorHAnsi" w:cstheme="minorHAnsi"/>
          <w:color w:val="000000"/>
          <w:shd w:val="clear" w:color="auto" w:fill="FFFFFF"/>
        </w:rPr>
        <w:t xml:space="preserve">. 14.3.                        </w:t>
      </w:r>
    </w:p>
    <w:p w:rsidR="00147516" w:rsidRPr="00C657F6" w:rsidRDefault="00147516" w:rsidP="00147516">
      <w:pPr>
        <w:rPr>
          <w:rFonts w:ascii="inherit" w:hAnsi="inherit"/>
          <w:bdr w:val="none" w:sz="0" w:space="0" w:color="auto" w:frame="1"/>
        </w:rPr>
      </w:pPr>
      <w:r w:rsidRPr="00C657F6">
        <w:rPr>
          <w:rFonts w:ascii="inherit" w:hAnsi="inherit"/>
          <w:bdr w:val="none" w:sz="0" w:space="0" w:color="auto" w:frame="1"/>
        </w:rPr>
        <w:lastRenderedPageBreak/>
        <w:t xml:space="preserve">Beste kaldblodsoppdretter i </w:t>
      </w:r>
      <w:r w:rsidR="007A4FFE">
        <w:rPr>
          <w:rFonts w:ascii="inherit" w:hAnsi="inherit"/>
          <w:bdr w:val="none" w:sz="0" w:space="0" w:color="auto" w:frame="1"/>
        </w:rPr>
        <w:t xml:space="preserve">år som i </w:t>
      </w:r>
      <w:proofErr w:type="gramStart"/>
      <w:r w:rsidR="007A4FFE">
        <w:rPr>
          <w:rFonts w:ascii="inherit" w:hAnsi="inherit"/>
          <w:bdr w:val="none" w:sz="0" w:space="0" w:color="auto" w:frame="1"/>
        </w:rPr>
        <w:t>fjor</w:t>
      </w:r>
      <w:r w:rsidR="00D80C82" w:rsidRPr="00C657F6">
        <w:rPr>
          <w:rFonts w:ascii="inherit" w:hAnsi="inherit"/>
          <w:bdr w:val="none" w:sz="0" w:space="0" w:color="auto" w:frame="1"/>
        </w:rPr>
        <w:t>:  Odd</w:t>
      </w:r>
      <w:proofErr w:type="gramEnd"/>
      <w:r w:rsidR="00D80C82" w:rsidRPr="00C657F6">
        <w:rPr>
          <w:rFonts w:ascii="inherit" w:hAnsi="inherit"/>
          <w:bdr w:val="none" w:sz="0" w:space="0" w:color="auto" w:frame="1"/>
        </w:rPr>
        <w:t xml:space="preserve"> Paulsen</w:t>
      </w:r>
      <w:r w:rsidRPr="00C657F6">
        <w:rPr>
          <w:rFonts w:ascii="inherit" w:hAnsi="inherit"/>
          <w:bdr w:val="none" w:sz="0" w:space="0" w:color="auto" w:frame="1"/>
        </w:rPr>
        <w:t>.</w:t>
      </w:r>
    </w:p>
    <w:p w:rsidR="00147516" w:rsidRPr="00C657F6" w:rsidRDefault="00147516" w:rsidP="00147516">
      <w:pPr>
        <w:rPr>
          <w:rFonts w:ascii="inherit" w:hAnsi="inherit"/>
          <w:bdr w:val="none" w:sz="0" w:space="0" w:color="auto" w:frame="1"/>
        </w:rPr>
      </w:pPr>
      <w:r w:rsidRPr="00C657F6">
        <w:rPr>
          <w:rFonts w:ascii="inherit" w:hAnsi="inherit"/>
          <w:bdr w:val="none" w:sz="0" w:space="0" w:color="auto" w:frame="1"/>
        </w:rPr>
        <w:t xml:space="preserve">Beste varmblodsoppdretter i </w:t>
      </w:r>
      <w:r w:rsidR="007A4FFE">
        <w:rPr>
          <w:rFonts w:ascii="inherit" w:hAnsi="inherit"/>
          <w:bdr w:val="none" w:sz="0" w:space="0" w:color="auto" w:frame="1"/>
        </w:rPr>
        <w:t>år som i fjor:</w:t>
      </w:r>
      <w:r w:rsidR="00D80C82" w:rsidRPr="00C657F6">
        <w:rPr>
          <w:rFonts w:ascii="inherit" w:hAnsi="inherit"/>
          <w:bdr w:val="none" w:sz="0" w:space="0" w:color="auto" w:frame="1"/>
        </w:rPr>
        <w:t xml:space="preserve"> Team Øverdal</w:t>
      </w:r>
    </w:p>
    <w:p w:rsidR="00AE177E" w:rsidRDefault="00D80C82" w:rsidP="00147516">
      <w:pPr>
        <w:rPr>
          <w:rFonts w:ascii="inherit" w:hAnsi="inherit"/>
          <w:bdr w:val="none" w:sz="0" w:space="0" w:color="auto" w:frame="1"/>
        </w:rPr>
      </w:pPr>
      <w:r w:rsidRPr="002F13BE">
        <w:rPr>
          <w:rFonts w:ascii="inherit" w:hAnsi="inherit"/>
          <w:bdr w:val="none" w:sz="0" w:space="0" w:color="auto" w:frame="1"/>
        </w:rPr>
        <w:t xml:space="preserve">Det nye medlemsregisteret gir oss lett tilgang til mange opplysninger, og her kan nevnes:    </w:t>
      </w:r>
    </w:p>
    <w:p w:rsidR="00D80C82" w:rsidRPr="00AE177E" w:rsidRDefault="00D80C82" w:rsidP="00147516">
      <w:pPr>
        <w:rPr>
          <w:rFonts w:ascii="inherit" w:hAnsi="inherit"/>
          <w:bdr w:val="none" w:sz="0" w:space="0" w:color="auto" w:frame="1"/>
          <w:lang w:val="en-US"/>
        </w:rPr>
      </w:pPr>
      <w:proofErr w:type="spellStart"/>
      <w:r w:rsidRPr="00AE177E">
        <w:rPr>
          <w:rFonts w:ascii="inherit" w:hAnsi="inherit"/>
          <w:bdr w:val="none" w:sz="0" w:space="0" w:color="auto" w:frame="1"/>
          <w:lang w:val="en-US"/>
        </w:rPr>
        <w:t>Raskeste</w:t>
      </w:r>
      <w:proofErr w:type="spellEnd"/>
      <w:r w:rsidRPr="00AE177E">
        <w:rPr>
          <w:rFonts w:ascii="inherit" w:hAnsi="inherit"/>
          <w:bdr w:val="none" w:sz="0" w:space="0" w:color="auto" w:frame="1"/>
          <w:lang w:val="en-US"/>
        </w:rPr>
        <w:t xml:space="preserve"> </w:t>
      </w:r>
      <w:proofErr w:type="spellStart"/>
      <w:r w:rsidRPr="00AE177E">
        <w:rPr>
          <w:rFonts w:ascii="inherit" w:hAnsi="inherit"/>
          <w:bdr w:val="none" w:sz="0" w:space="0" w:color="auto" w:frame="1"/>
          <w:lang w:val="en-US"/>
        </w:rPr>
        <w:t>vbl</w:t>
      </w:r>
      <w:proofErr w:type="spellEnd"/>
      <w:r w:rsidRPr="00AE177E">
        <w:rPr>
          <w:rFonts w:ascii="inherit" w:hAnsi="inherit"/>
          <w:bdr w:val="none" w:sz="0" w:space="0" w:color="auto" w:frame="1"/>
          <w:lang w:val="en-US"/>
        </w:rPr>
        <w:t>:</w:t>
      </w:r>
      <w:r w:rsidRPr="00AE177E">
        <w:rPr>
          <w:rFonts w:ascii="inherit" w:hAnsi="inherit"/>
          <w:bdr w:val="none" w:sz="0" w:space="0" w:color="auto" w:frame="1"/>
          <w:lang w:val="en-US"/>
        </w:rPr>
        <w:tab/>
      </w:r>
      <w:r w:rsidR="00C647C6" w:rsidRPr="00AE177E">
        <w:rPr>
          <w:rFonts w:ascii="inherit" w:hAnsi="inherit"/>
          <w:bdr w:val="none" w:sz="0" w:space="0" w:color="auto" w:frame="1"/>
          <w:lang w:val="en-US"/>
        </w:rPr>
        <w:tab/>
      </w:r>
      <w:r w:rsidRPr="00AE177E">
        <w:rPr>
          <w:rFonts w:ascii="inherit" w:hAnsi="inherit"/>
          <w:bdr w:val="none" w:sz="0" w:space="0" w:color="auto" w:frame="1"/>
          <w:lang w:val="en-US"/>
        </w:rPr>
        <w:t xml:space="preserve"> 2 </w:t>
      </w:r>
      <w:proofErr w:type="spellStart"/>
      <w:r w:rsidRPr="00AE177E">
        <w:rPr>
          <w:rFonts w:ascii="inherit" w:hAnsi="inherit"/>
          <w:bdr w:val="none" w:sz="0" w:space="0" w:color="auto" w:frame="1"/>
          <w:lang w:val="en-US"/>
        </w:rPr>
        <w:t>år</w:t>
      </w:r>
      <w:proofErr w:type="spellEnd"/>
      <w:r w:rsidRPr="00AE177E">
        <w:rPr>
          <w:rFonts w:ascii="inherit" w:hAnsi="inherit"/>
          <w:bdr w:val="none" w:sz="0" w:space="0" w:color="auto" w:frame="1"/>
          <w:lang w:val="en-US"/>
        </w:rPr>
        <w:tab/>
        <w:t xml:space="preserve">Custom </w:t>
      </w:r>
      <w:proofErr w:type="spellStart"/>
      <w:r w:rsidRPr="00AE177E">
        <w:rPr>
          <w:rFonts w:ascii="inherit" w:hAnsi="inherit"/>
          <w:bdr w:val="none" w:sz="0" w:space="0" w:color="auto" w:frame="1"/>
          <w:lang w:val="en-US"/>
        </w:rPr>
        <w:t>Ch</w:t>
      </w:r>
      <w:r w:rsidR="00B32DB9" w:rsidRPr="00AE177E">
        <w:rPr>
          <w:rFonts w:ascii="inherit" w:hAnsi="inherit"/>
          <w:bdr w:val="none" w:sz="0" w:space="0" w:color="auto" w:frame="1"/>
          <w:lang w:val="en-US"/>
        </w:rPr>
        <w:t>ash</w:t>
      </w:r>
      <w:proofErr w:type="spellEnd"/>
      <w:r w:rsidRPr="00AE177E">
        <w:rPr>
          <w:rFonts w:ascii="inherit" w:hAnsi="inherit"/>
          <w:bdr w:val="none" w:sz="0" w:space="0" w:color="auto" w:frame="1"/>
          <w:lang w:val="en-US"/>
        </w:rPr>
        <w:tab/>
      </w:r>
      <w:proofErr w:type="gramStart"/>
      <w:r w:rsidRPr="00AE177E">
        <w:rPr>
          <w:rFonts w:ascii="inherit" w:hAnsi="inherit"/>
          <w:bdr w:val="none" w:sz="0" w:space="0" w:color="auto" w:frame="1"/>
          <w:lang w:val="en-US"/>
        </w:rPr>
        <w:tab/>
      </w:r>
      <w:r w:rsidR="00C647C6" w:rsidRPr="00AE177E">
        <w:rPr>
          <w:rFonts w:ascii="inherit" w:hAnsi="inherit"/>
          <w:bdr w:val="none" w:sz="0" w:space="0" w:color="auto" w:frame="1"/>
          <w:lang w:val="en-US"/>
        </w:rPr>
        <w:t xml:space="preserve">  </w:t>
      </w:r>
      <w:r w:rsidRPr="00AE177E">
        <w:rPr>
          <w:rFonts w:ascii="inherit" w:hAnsi="inherit"/>
          <w:bdr w:val="none" w:sz="0" w:space="0" w:color="auto" w:frame="1"/>
          <w:lang w:val="en-US"/>
        </w:rPr>
        <w:t>14</w:t>
      </w:r>
      <w:proofErr w:type="gramEnd"/>
      <w:r w:rsidRPr="00AE177E">
        <w:rPr>
          <w:rFonts w:ascii="inherit" w:hAnsi="inherit"/>
          <w:bdr w:val="none" w:sz="0" w:space="0" w:color="auto" w:frame="1"/>
          <w:lang w:val="en-US"/>
        </w:rPr>
        <w:t>.</w:t>
      </w:r>
      <w:r w:rsidR="00B32DB9" w:rsidRPr="00AE177E">
        <w:rPr>
          <w:rFonts w:ascii="inherit" w:hAnsi="inherit"/>
          <w:bdr w:val="none" w:sz="0" w:space="0" w:color="auto" w:frame="1"/>
          <w:lang w:val="en-US"/>
        </w:rPr>
        <w:t>1</w:t>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t xml:space="preserve"> 3 </w:t>
      </w:r>
      <w:proofErr w:type="spellStart"/>
      <w:r w:rsidRPr="00AE177E">
        <w:rPr>
          <w:rFonts w:ascii="inherit" w:hAnsi="inherit"/>
          <w:bdr w:val="none" w:sz="0" w:space="0" w:color="auto" w:frame="1"/>
          <w:lang w:val="en-US"/>
        </w:rPr>
        <w:t>år</w:t>
      </w:r>
      <w:proofErr w:type="spellEnd"/>
      <w:r w:rsidRPr="00AE177E">
        <w:rPr>
          <w:rFonts w:ascii="inherit" w:hAnsi="inherit"/>
          <w:bdr w:val="none" w:sz="0" w:space="0" w:color="auto" w:frame="1"/>
          <w:lang w:val="en-US"/>
        </w:rPr>
        <w:tab/>
        <w:t xml:space="preserve">Custom </w:t>
      </w:r>
      <w:proofErr w:type="spellStart"/>
      <w:r w:rsidRPr="00AE177E">
        <w:rPr>
          <w:rFonts w:ascii="inherit" w:hAnsi="inherit"/>
          <w:bdr w:val="none" w:sz="0" w:space="0" w:color="auto" w:frame="1"/>
          <w:lang w:val="en-US"/>
        </w:rPr>
        <w:t>C</w:t>
      </w:r>
      <w:r w:rsidR="00B32DB9" w:rsidRPr="00AE177E">
        <w:rPr>
          <w:rFonts w:ascii="inherit" w:hAnsi="inherit"/>
          <w:bdr w:val="none" w:sz="0" w:space="0" w:color="auto" w:frame="1"/>
          <w:lang w:val="en-US"/>
        </w:rPr>
        <w:t>eval</w:t>
      </w:r>
      <w:proofErr w:type="spellEnd"/>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00C647C6" w:rsidRPr="00AE177E">
        <w:rPr>
          <w:rFonts w:ascii="inherit" w:hAnsi="inherit"/>
          <w:bdr w:val="none" w:sz="0" w:space="0" w:color="auto" w:frame="1"/>
          <w:lang w:val="en-US"/>
        </w:rPr>
        <w:t xml:space="preserve">  </w:t>
      </w:r>
      <w:r w:rsidRPr="00AE177E">
        <w:rPr>
          <w:rFonts w:ascii="inherit" w:hAnsi="inherit"/>
          <w:bdr w:val="none" w:sz="0" w:space="0" w:color="auto" w:frame="1"/>
          <w:lang w:val="en-US"/>
        </w:rPr>
        <w:t>1</w:t>
      </w:r>
      <w:r w:rsidR="00B32DB9" w:rsidRPr="00AE177E">
        <w:rPr>
          <w:rFonts w:ascii="inherit" w:hAnsi="inherit"/>
          <w:bdr w:val="none" w:sz="0" w:space="0" w:color="auto" w:frame="1"/>
          <w:lang w:val="en-US"/>
        </w:rPr>
        <w:t>2</w:t>
      </w:r>
      <w:r w:rsidRPr="00AE177E">
        <w:rPr>
          <w:rFonts w:ascii="inherit" w:hAnsi="inherit"/>
          <w:bdr w:val="none" w:sz="0" w:space="0" w:color="auto" w:frame="1"/>
          <w:lang w:val="en-US"/>
        </w:rPr>
        <w:t>.</w:t>
      </w:r>
      <w:r w:rsidR="00B32DB9" w:rsidRPr="00AE177E">
        <w:rPr>
          <w:rFonts w:ascii="inherit" w:hAnsi="inherit"/>
          <w:bdr w:val="none" w:sz="0" w:space="0" w:color="auto" w:frame="1"/>
          <w:lang w:val="en-US"/>
        </w:rPr>
        <w:t>7</w:t>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t xml:space="preserve"> 4 </w:t>
      </w:r>
      <w:proofErr w:type="spellStart"/>
      <w:r w:rsidRPr="00AE177E">
        <w:rPr>
          <w:rFonts w:ascii="inherit" w:hAnsi="inherit"/>
          <w:bdr w:val="none" w:sz="0" w:space="0" w:color="auto" w:frame="1"/>
          <w:lang w:val="en-US"/>
        </w:rPr>
        <w:t>år</w:t>
      </w:r>
      <w:proofErr w:type="spellEnd"/>
      <w:r w:rsidRPr="00AE177E">
        <w:rPr>
          <w:rFonts w:ascii="inherit" w:hAnsi="inherit"/>
          <w:bdr w:val="none" w:sz="0" w:space="0" w:color="auto" w:frame="1"/>
          <w:lang w:val="en-US"/>
        </w:rPr>
        <w:tab/>
      </w:r>
      <w:r w:rsidR="00B32DB9" w:rsidRPr="00AE177E">
        <w:rPr>
          <w:rFonts w:ascii="inherit" w:hAnsi="inherit"/>
          <w:bdr w:val="none" w:sz="0" w:space="0" w:color="auto" w:frame="1"/>
          <w:lang w:val="en-US"/>
        </w:rPr>
        <w:t>Elmo Ice</w:t>
      </w:r>
      <w:r w:rsidR="00B32DB9" w:rsidRPr="00AE177E">
        <w:rPr>
          <w:rFonts w:ascii="inherit" w:hAnsi="inherit"/>
          <w:bdr w:val="none" w:sz="0" w:space="0" w:color="auto" w:frame="1"/>
          <w:lang w:val="en-US"/>
        </w:rPr>
        <w:tab/>
      </w:r>
      <w:r w:rsidRPr="00AE177E">
        <w:rPr>
          <w:rFonts w:ascii="inherit" w:hAnsi="inherit"/>
          <w:bdr w:val="none" w:sz="0" w:space="0" w:color="auto" w:frame="1"/>
          <w:lang w:val="en-US"/>
        </w:rPr>
        <w:tab/>
      </w:r>
      <w:r w:rsidR="00C647C6" w:rsidRPr="00AE177E">
        <w:rPr>
          <w:rFonts w:ascii="inherit" w:hAnsi="inherit"/>
          <w:bdr w:val="none" w:sz="0" w:space="0" w:color="auto" w:frame="1"/>
          <w:lang w:val="en-US"/>
        </w:rPr>
        <w:t xml:space="preserve">  </w:t>
      </w:r>
      <w:r w:rsidRPr="00AE177E">
        <w:rPr>
          <w:rFonts w:ascii="inherit" w:hAnsi="inherit"/>
          <w:bdr w:val="none" w:sz="0" w:space="0" w:color="auto" w:frame="1"/>
          <w:lang w:val="en-US"/>
        </w:rPr>
        <w:t>12.1</w:t>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r>
      <w:r w:rsidRPr="00AE177E">
        <w:rPr>
          <w:rFonts w:ascii="inherit" w:hAnsi="inherit"/>
          <w:bdr w:val="none" w:sz="0" w:space="0" w:color="auto" w:frame="1"/>
          <w:lang w:val="en-US"/>
        </w:rPr>
        <w:tab/>
        <w:t xml:space="preserve"> </w:t>
      </w:r>
      <w:proofErr w:type="spellStart"/>
      <w:r w:rsidRPr="00AE177E">
        <w:rPr>
          <w:rFonts w:ascii="inherit" w:hAnsi="inherit"/>
          <w:bdr w:val="none" w:sz="0" w:space="0" w:color="auto" w:frame="1"/>
          <w:lang w:val="en-US"/>
        </w:rPr>
        <w:t>eldre</w:t>
      </w:r>
      <w:proofErr w:type="spellEnd"/>
      <w:r w:rsidRPr="00AE177E">
        <w:rPr>
          <w:rFonts w:ascii="inherit" w:hAnsi="inherit"/>
          <w:bdr w:val="none" w:sz="0" w:space="0" w:color="auto" w:frame="1"/>
          <w:lang w:val="en-US"/>
        </w:rPr>
        <w:tab/>
      </w:r>
      <w:proofErr w:type="spellStart"/>
      <w:r w:rsidR="00B32DB9" w:rsidRPr="00AE177E">
        <w:rPr>
          <w:rFonts w:ascii="inherit" w:hAnsi="inherit"/>
          <w:bdr w:val="none" w:sz="0" w:space="0" w:color="auto" w:frame="1"/>
          <w:lang w:val="en-US"/>
        </w:rPr>
        <w:t>Chatrine`s</w:t>
      </w:r>
      <w:proofErr w:type="spellEnd"/>
      <w:r w:rsidR="00B32DB9" w:rsidRPr="00AE177E">
        <w:rPr>
          <w:rFonts w:ascii="inherit" w:hAnsi="inherit"/>
          <w:bdr w:val="none" w:sz="0" w:space="0" w:color="auto" w:frame="1"/>
          <w:lang w:val="en-US"/>
        </w:rPr>
        <w:t xml:space="preserve"> Chevy</w:t>
      </w:r>
      <w:r w:rsidRPr="00AE177E">
        <w:rPr>
          <w:rFonts w:ascii="inherit" w:hAnsi="inherit"/>
          <w:bdr w:val="none" w:sz="0" w:space="0" w:color="auto" w:frame="1"/>
          <w:lang w:val="en-US"/>
        </w:rPr>
        <w:tab/>
      </w:r>
      <w:r w:rsidR="00C647C6" w:rsidRPr="00AE177E">
        <w:rPr>
          <w:rFonts w:ascii="inherit" w:hAnsi="inherit"/>
          <w:bdr w:val="none" w:sz="0" w:space="0" w:color="auto" w:frame="1"/>
          <w:lang w:val="en-US"/>
        </w:rPr>
        <w:t xml:space="preserve">  </w:t>
      </w:r>
      <w:r w:rsidRPr="00AE177E">
        <w:rPr>
          <w:rFonts w:ascii="inherit" w:hAnsi="inherit"/>
          <w:bdr w:val="none" w:sz="0" w:space="0" w:color="auto" w:frame="1"/>
          <w:lang w:val="en-US"/>
        </w:rPr>
        <w:t>1</w:t>
      </w:r>
      <w:r w:rsidR="00B32DB9" w:rsidRPr="00AE177E">
        <w:rPr>
          <w:rFonts w:ascii="inherit" w:hAnsi="inherit"/>
          <w:bdr w:val="none" w:sz="0" w:space="0" w:color="auto" w:frame="1"/>
          <w:lang w:val="en-US"/>
        </w:rPr>
        <w:t>1</w:t>
      </w:r>
      <w:r w:rsidRPr="00AE177E">
        <w:rPr>
          <w:rFonts w:ascii="inherit" w:hAnsi="inherit"/>
          <w:bdr w:val="none" w:sz="0" w:space="0" w:color="auto" w:frame="1"/>
          <w:lang w:val="en-US"/>
        </w:rPr>
        <w:t>.</w:t>
      </w:r>
      <w:r w:rsidR="00B32DB9" w:rsidRPr="00AE177E">
        <w:rPr>
          <w:rFonts w:ascii="inherit" w:hAnsi="inherit"/>
          <w:bdr w:val="none" w:sz="0" w:space="0" w:color="auto" w:frame="1"/>
          <w:lang w:val="en-US"/>
        </w:rPr>
        <w:t>8</w:t>
      </w:r>
      <w:r w:rsidRPr="00AE177E">
        <w:rPr>
          <w:rFonts w:ascii="inherit" w:hAnsi="inherit"/>
          <w:bdr w:val="none" w:sz="0" w:space="0" w:color="auto" w:frame="1"/>
          <w:lang w:val="en-US"/>
        </w:rPr>
        <w:tab/>
      </w:r>
    </w:p>
    <w:p w:rsidR="00D80C82" w:rsidRPr="002F13BE" w:rsidRDefault="00D80C82" w:rsidP="00147516">
      <w:pPr>
        <w:rPr>
          <w:rFonts w:ascii="inherit" w:hAnsi="inherit"/>
          <w:bdr w:val="none" w:sz="0" w:space="0" w:color="auto" w:frame="1"/>
        </w:rPr>
      </w:pPr>
      <w:r w:rsidRPr="002F13BE">
        <w:rPr>
          <w:rFonts w:ascii="inherit" w:hAnsi="inherit"/>
          <w:bdr w:val="none" w:sz="0" w:space="0" w:color="auto" w:frame="1"/>
        </w:rPr>
        <w:t xml:space="preserve">Raskeste </w:t>
      </w:r>
      <w:proofErr w:type="spellStart"/>
      <w:r w:rsidRPr="002F13BE">
        <w:rPr>
          <w:rFonts w:ascii="inherit" w:hAnsi="inherit"/>
          <w:bdr w:val="none" w:sz="0" w:space="0" w:color="auto" w:frame="1"/>
        </w:rPr>
        <w:t>kbl</w:t>
      </w:r>
      <w:proofErr w:type="spellEnd"/>
      <w:r w:rsidRPr="002F13BE">
        <w:rPr>
          <w:rFonts w:ascii="inherit" w:hAnsi="inherit"/>
          <w:bdr w:val="none" w:sz="0" w:space="0" w:color="auto" w:frame="1"/>
        </w:rPr>
        <w:t>:</w:t>
      </w:r>
      <w:r w:rsidRPr="002F13BE">
        <w:rPr>
          <w:rFonts w:ascii="inherit" w:hAnsi="inherit"/>
          <w:bdr w:val="none" w:sz="0" w:space="0" w:color="auto" w:frame="1"/>
        </w:rPr>
        <w:tab/>
        <w:t xml:space="preserve"> </w:t>
      </w:r>
      <w:r w:rsidR="00C647C6" w:rsidRPr="002F13BE">
        <w:rPr>
          <w:rFonts w:ascii="inherit" w:hAnsi="inherit"/>
          <w:bdr w:val="none" w:sz="0" w:space="0" w:color="auto" w:frame="1"/>
        </w:rPr>
        <w:tab/>
        <w:t xml:space="preserve"> </w:t>
      </w:r>
      <w:r w:rsidRPr="002F13BE">
        <w:rPr>
          <w:rFonts w:ascii="inherit" w:hAnsi="inherit"/>
          <w:bdr w:val="none" w:sz="0" w:space="0" w:color="auto" w:frame="1"/>
        </w:rPr>
        <w:t>3 år</w:t>
      </w:r>
      <w:r w:rsidRPr="002F13BE">
        <w:rPr>
          <w:rFonts w:ascii="inherit" w:hAnsi="inherit"/>
          <w:bdr w:val="none" w:sz="0" w:space="0" w:color="auto" w:frame="1"/>
        </w:rPr>
        <w:tab/>
      </w:r>
      <w:r w:rsidR="00B32DB9" w:rsidRPr="002F13BE">
        <w:rPr>
          <w:rFonts w:ascii="inherit" w:hAnsi="inherit"/>
          <w:bdr w:val="none" w:sz="0" w:space="0" w:color="auto" w:frame="1"/>
        </w:rPr>
        <w:t>Grisle Tore G.L.</w:t>
      </w:r>
      <w:r w:rsidRPr="002F13BE">
        <w:rPr>
          <w:rFonts w:ascii="inherit" w:hAnsi="inherit"/>
          <w:bdr w:val="none" w:sz="0" w:space="0" w:color="auto" w:frame="1"/>
        </w:rPr>
        <w:tab/>
      </w:r>
      <w:r w:rsidR="00C647C6" w:rsidRPr="002F13BE">
        <w:rPr>
          <w:rFonts w:ascii="inherit" w:hAnsi="inherit"/>
          <w:bdr w:val="none" w:sz="0" w:space="0" w:color="auto" w:frame="1"/>
        </w:rPr>
        <w:t xml:space="preserve">   </w:t>
      </w:r>
      <w:r w:rsidRPr="002F13BE">
        <w:rPr>
          <w:rFonts w:ascii="inherit" w:hAnsi="inherit"/>
          <w:bdr w:val="none" w:sz="0" w:space="0" w:color="auto" w:frame="1"/>
        </w:rPr>
        <w:t>26.</w:t>
      </w:r>
      <w:r w:rsidR="002F13BE" w:rsidRPr="002F13BE">
        <w:rPr>
          <w:rFonts w:ascii="inherit" w:hAnsi="inherit"/>
          <w:bdr w:val="none" w:sz="0" w:space="0" w:color="auto" w:frame="1"/>
        </w:rPr>
        <w:t>4</w:t>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t xml:space="preserve"> 4 år</w:t>
      </w:r>
      <w:r w:rsidRPr="002F13BE">
        <w:rPr>
          <w:rFonts w:ascii="inherit" w:hAnsi="inherit"/>
          <w:bdr w:val="none" w:sz="0" w:space="0" w:color="auto" w:frame="1"/>
        </w:rPr>
        <w:tab/>
      </w:r>
      <w:r w:rsidR="002F13BE" w:rsidRPr="002F13BE">
        <w:rPr>
          <w:rFonts w:ascii="inherit" w:hAnsi="inherit"/>
          <w:bdr w:val="none" w:sz="0" w:space="0" w:color="auto" w:frame="1"/>
        </w:rPr>
        <w:t xml:space="preserve">Voje </w:t>
      </w:r>
      <w:proofErr w:type="spellStart"/>
      <w:r w:rsidR="002F13BE" w:rsidRPr="002F13BE">
        <w:rPr>
          <w:rFonts w:ascii="inherit" w:hAnsi="inherit"/>
          <w:bdr w:val="none" w:sz="0" w:space="0" w:color="auto" w:frame="1"/>
        </w:rPr>
        <w:t>Pril</w:t>
      </w:r>
      <w:proofErr w:type="spellEnd"/>
      <w:r w:rsidRPr="002F13BE">
        <w:rPr>
          <w:rFonts w:ascii="inherit" w:hAnsi="inherit"/>
          <w:bdr w:val="none" w:sz="0" w:space="0" w:color="auto" w:frame="1"/>
        </w:rPr>
        <w:tab/>
      </w:r>
      <w:r w:rsidRPr="002F13BE">
        <w:rPr>
          <w:rFonts w:ascii="inherit" w:hAnsi="inherit"/>
          <w:bdr w:val="none" w:sz="0" w:space="0" w:color="auto" w:frame="1"/>
        </w:rPr>
        <w:tab/>
      </w:r>
      <w:r w:rsidR="00C647C6" w:rsidRPr="002F13BE">
        <w:rPr>
          <w:rFonts w:ascii="inherit" w:hAnsi="inherit"/>
          <w:bdr w:val="none" w:sz="0" w:space="0" w:color="auto" w:frame="1"/>
        </w:rPr>
        <w:t xml:space="preserve">   </w:t>
      </w:r>
      <w:r w:rsidRPr="002F13BE">
        <w:rPr>
          <w:rFonts w:ascii="inherit" w:hAnsi="inherit"/>
          <w:bdr w:val="none" w:sz="0" w:space="0" w:color="auto" w:frame="1"/>
        </w:rPr>
        <w:t>24,</w:t>
      </w:r>
      <w:r w:rsidR="002F13BE" w:rsidRPr="002F13BE">
        <w:rPr>
          <w:rFonts w:ascii="inherit" w:hAnsi="inherit"/>
          <w:bdr w:val="none" w:sz="0" w:space="0" w:color="auto" w:frame="1"/>
        </w:rPr>
        <w:t>5</w:t>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t xml:space="preserve"> eldre</w:t>
      </w:r>
      <w:r w:rsidRPr="002F13BE">
        <w:rPr>
          <w:rFonts w:ascii="inherit" w:hAnsi="inherit"/>
          <w:bdr w:val="none" w:sz="0" w:space="0" w:color="auto" w:frame="1"/>
        </w:rPr>
        <w:tab/>
        <w:t xml:space="preserve">Odd Herakles </w:t>
      </w:r>
      <w:r w:rsidR="00C647C6" w:rsidRPr="002F13BE">
        <w:rPr>
          <w:rFonts w:ascii="inherit" w:hAnsi="inherit"/>
          <w:bdr w:val="none" w:sz="0" w:space="0" w:color="auto" w:frame="1"/>
        </w:rPr>
        <w:t xml:space="preserve">  </w:t>
      </w:r>
      <w:r w:rsidR="002F13BE" w:rsidRPr="002F13BE">
        <w:rPr>
          <w:rFonts w:ascii="inherit" w:hAnsi="inherit"/>
          <w:bdr w:val="none" w:sz="0" w:space="0" w:color="auto" w:frame="1"/>
        </w:rPr>
        <w:tab/>
      </w:r>
      <w:r w:rsidR="002F13BE" w:rsidRPr="002F13BE">
        <w:rPr>
          <w:rFonts w:ascii="inherit" w:hAnsi="inherit"/>
          <w:bdr w:val="none" w:sz="0" w:space="0" w:color="auto" w:frame="1"/>
        </w:rPr>
        <w:tab/>
        <w:t xml:space="preserve">   </w:t>
      </w:r>
      <w:r w:rsidR="00C647C6" w:rsidRPr="002F13BE">
        <w:rPr>
          <w:rFonts w:ascii="inherit" w:hAnsi="inherit"/>
          <w:bdr w:val="none" w:sz="0" w:space="0" w:color="auto" w:frame="1"/>
        </w:rPr>
        <w:t>1</w:t>
      </w:r>
      <w:r w:rsidR="002F13BE" w:rsidRPr="002F13BE">
        <w:rPr>
          <w:rFonts w:ascii="inherit" w:hAnsi="inherit"/>
          <w:bdr w:val="none" w:sz="0" w:space="0" w:color="auto" w:frame="1"/>
        </w:rPr>
        <w:t>8</w:t>
      </w:r>
      <w:r w:rsidR="00C647C6" w:rsidRPr="002F13BE">
        <w:rPr>
          <w:rFonts w:ascii="inherit" w:hAnsi="inherit"/>
          <w:bdr w:val="none" w:sz="0" w:space="0" w:color="auto" w:frame="1"/>
        </w:rPr>
        <w:t>.</w:t>
      </w:r>
      <w:r w:rsidR="002F13BE" w:rsidRPr="002F13BE">
        <w:rPr>
          <w:rFonts w:ascii="inherit" w:hAnsi="inherit"/>
          <w:bdr w:val="none" w:sz="0" w:space="0" w:color="auto" w:frame="1"/>
        </w:rPr>
        <w:t>4</w:t>
      </w:r>
      <w:r w:rsidR="00C647C6" w:rsidRPr="002F13BE">
        <w:rPr>
          <w:rFonts w:ascii="inherit" w:hAnsi="inherit"/>
          <w:bdr w:val="none" w:sz="0" w:space="0" w:color="auto" w:frame="1"/>
        </w:rPr>
        <w:tab/>
      </w:r>
      <w:r w:rsidR="00C647C6" w:rsidRPr="002F13BE">
        <w:rPr>
          <w:rFonts w:ascii="inherit" w:hAnsi="inherit"/>
          <w:bdr w:val="none" w:sz="0" w:space="0" w:color="auto" w:frame="1"/>
        </w:rPr>
        <w:tab/>
      </w:r>
      <w:r w:rsidR="00C647C6" w:rsidRPr="002F13BE">
        <w:rPr>
          <w:rFonts w:ascii="inherit" w:hAnsi="inherit"/>
          <w:bdr w:val="none" w:sz="0" w:space="0" w:color="auto" w:frame="1"/>
        </w:rPr>
        <w:tab/>
      </w:r>
      <w:r w:rsidR="00C647C6" w:rsidRPr="002F13BE">
        <w:rPr>
          <w:rFonts w:ascii="inherit" w:hAnsi="inherit"/>
          <w:bdr w:val="none" w:sz="0" w:space="0" w:color="auto" w:frame="1"/>
        </w:rPr>
        <w:tab/>
      </w:r>
      <w:r w:rsidR="00C647C6" w:rsidRPr="002F13BE">
        <w:rPr>
          <w:rFonts w:ascii="inherit" w:hAnsi="inherit"/>
          <w:bdr w:val="none" w:sz="0" w:space="0" w:color="auto" w:frame="1"/>
        </w:rPr>
        <w:tab/>
      </w:r>
      <w:r w:rsidR="00C647C6" w:rsidRPr="002F13BE">
        <w:rPr>
          <w:rFonts w:ascii="inherit" w:hAnsi="inherit"/>
          <w:bdr w:val="none" w:sz="0" w:space="0" w:color="auto" w:frame="1"/>
        </w:rPr>
        <w:tab/>
      </w:r>
    </w:p>
    <w:p w:rsidR="00C647C6" w:rsidRPr="002F13BE" w:rsidRDefault="00C647C6" w:rsidP="00147516">
      <w:pPr>
        <w:rPr>
          <w:rFonts w:ascii="inherit" w:hAnsi="inherit"/>
          <w:bdr w:val="none" w:sz="0" w:space="0" w:color="auto" w:frame="1"/>
        </w:rPr>
      </w:pPr>
      <w:r w:rsidRPr="002F13BE">
        <w:rPr>
          <w:rFonts w:ascii="inherit" w:hAnsi="inherit"/>
          <w:bdr w:val="none" w:sz="0" w:space="0" w:color="auto" w:frame="1"/>
        </w:rPr>
        <w:t xml:space="preserve">Flest starter </w:t>
      </w:r>
      <w:proofErr w:type="spellStart"/>
      <w:proofErr w:type="gramStart"/>
      <w:r w:rsidRPr="002F13BE">
        <w:rPr>
          <w:rFonts w:ascii="inherit" w:hAnsi="inherit"/>
          <w:bdr w:val="none" w:sz="0" w:space="0" w:color="auto" w:frame="1"/>
        </w:rPr>
        <w:t>vbl</w:t>
      </w:r>
      <w:proofErr w:type="spellEnd"/>
      <w:r w:rsidRPr="002F13BE">
        <w:rPr>
          <w:rFonts w:ascii="inherit" w:hAnsi="inherit"/>
          <w:bdr w:val="none" w:sz="0" w:space="0" w:color="auto" w:frame="1"/>
        </w:rPr>
        <w:t xml:space="preserve">:   </w:t>
      </w:r>
      <w:proofErr w:type="gramEnd"/>
      <w:r w:rsidRPr="002F13BE">
        <w:rPr>
          <w:rFonts w:ascii="inherit" w:hAnsi="inherit"/>
          <w:bdr w:val="none" w:sz="0" w:space="0" w:color="auto" w:frame="1"/>
        </w:rPr>
        <w:t xml:space="preserve">      </w:t>
      </w:r>
      <w:r w:rsidRPr="002F13BE">
        <w:rPr>
          <w:rFonts w:ascii="inherit" w:hAnsi="inherit"/>
          <w:bdr w:val="none" w:sz="0" w:space="0" w:color="auto" w:frame="1"/>
        </w:rPr>
        <w:tab/>
        <w:t xml:space="preserve"> 2</w:t>
      </w:r>
      <w:r w:rsidR="002F13BE" w:rsidRPr="002F13BE">
        <w:rPr>
          <w:rFonts w:ascii="inherit" w:hAnsi="inherit"/>
          <w:bdr w:val="none" w:sz="0" w:space="0" w:color="auto" w:frame="1"/>
        </w:rPr>
        <w:t>5</w:t>
      </w:r>
      <w:r w:rsidRPr="002F13BE">
        <w:rPr>
          <w:rFonts w:ascii="inherit" w:hAnsi="inherit"/>
          <w:bdr w:val="none" w:sz="0" w:space="0" w:color="auto" w:frame="1"/>
        </w:rPr>
        <w:tab/>
      </w:r>
      <w:r w:rsidR="002F13BE" w:rsidRPr="002F13BE">
        <w:rPr>
          <w:rFonts w:ascii="inherit" w:hAnsi="inherit"/>
          <w:bdr w:val="none" w:sz="0" w:space="0" w:color="auto" w:frame="1"/>
        </w:rPr>
        <w:t xml:space="preserve">Vicky </w:t>
      </w:r>
      <w:proofErr w:type="spellStart"/>
      <w:r w:rsidR="002F13BE" w:rsidRPr="002F13BE">
        <w:rPr>
          <w:rFonts w:ascii="inherit" w:hAnsi="inherit"/>
          <w:bdr w:val="none" w:sz="0" w:space="0" w:color="auto" w:frame="1"/>
        </w:rPr>
        <w:t>Waiting</w:t>
      </w:r>
      <w:proofErr w:type="spellEnd"/>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t xml:space="preserve"> 2</w:t>
      </w:r>
      <w:r w:rsidR="002F13BE" w:rsidRPr="002F13BE">
        <w:rPr>
          <w:rFonts w:ascii="inherit" w:hAnsi="inherit"/>
          <w:bdr w:val="none" w:sz="0" w:space="0" w:color="auto" w:frame="1"/>
        </w:rPr>
        <w:t>3</w:t>
      </w:r>
      <w:r w:rsidRPr="002F13BE">
        <w:rPr>
          <w:rFonts w:ascii="inherit" w:hAnsi="inherit"/>
          <w:bdr w:val="none" w:sz="0" w:space="0" w:color="auto" w:frame="1"/>
        </w:rPr>
        <w:tab/>
      </w:r>
      <w:r w:rsidR="002F13BE" w:rsidRPr="002F13BE">
        <w:rPr>
          <w:rFonts w:ascii="inherit" w:hAnsi="inherit"/>
          <w:bdr w:val="none" w:sz="0" w:space="0" w:color="auto" w:frame="1"/>
        </w:rPr>
        <w:t>New Talisman</w:t>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t xml:space="preserve"> 2</w:t>
      </w:r>
      <w:r w:rsidR="002F13BE" w:rsidRPr="002F13BE">
        <w:rPr>
          <w:rFonts w:ascii="inherit" w:hAnsi="inherit"/>
          <w:bdr w:val="none" w:sz="0" w:space="0" w:color="auto" w:frame="1"/>
        </w:rPr>
        <w:t>1</w:t>
      </w:r>
      <w:r w:rsidRPr="002F13BE">
        <w:rPr>
          <w:rFonts w:ascii="inherit" w:hAnsi="inherit"/>
          <w:bdr w:val="none" w:sz="0" w:space="0" w:color="auto" w:frame="1"/>
        </w:rPr>
        <w:tab/>
      </w:r>
      <w:r w:rsidR="002F13BE" w:rsidRPr="002F13BE">
        <w:rPr>
          <w:rFonts w:ascii="inherit" w:hAnsi="inherit"/>
          <w:bdr w:val="none" w:sz="0" w:space="0" w:color="auto" w:frame="1"/>
        </w:rPr>
        <w:t>Odd Spesial Girl</w:t>
      </w:r>
    </w:p>
    <w:p w:rsidR="00C647C6" w:rsidRDefault="00C647C6" w:rsidP="00147516">
      <w:pPr>
        <w:rPr>
          <w:rFonts w:ascii="inherit" w:hAnsi="inherit"/>
          <w:bdr w:val="none" w:sz="0" w:space="0" w:color="auto" w:frame="1"/>
        </w:rPr>
      </w:pPr>
      <w:r w:rsidRPr="002F13BE">
        <w:rPr>
          <w:rFonts w:ascii="inherit" w:hAnsi="inherit"/>
          <w:bdr w:val="none" w:sz="0" w:space="0" w:color="auto" w:frame="1"/>
        </w:rPr>
        <w:t xml:space="preserve">Flest starter </w:t>
      </w:r>
      <w:proofErr w:type="spellStart"/>
      <w:r w:rsidRPr="002F13BE">
        <w:rPr>
          <w:rFonts w:ascii="inherit" w:hAnsi="inherit"/>
          <w:bdr w:val="none" w:sz="0" w:space="0" w:color="auto" w:frame="1"/>
        </w:rPr>
        <w:t>kbl</w:t>
      </w:r>
      <w:proofErr w:type="spellEnd"/>
      <w:r w:rsidRPr="002F13BE">
        <w:rPr>
          <w:rFonts w:ascii="inherit" w:hAnsi="inherit"/>
          <w:bdr w:val="none" w:sz="0" w:space="0" w:color="auto" w:frame="1"/>
        </w:rPr>
        <w:t>:</w:t>
      </w:r>
      <w:r w:rsidRPr="002F13BE">
        <w:rPr>
          <w:rFonts w:ascii="inherit" w:hAnsi="inherit"/>
          <w:bdr w:val="none" w:sz="0" w:space="0" w:color="auto" w:frame="1"/>
        </w:rPr>
        <w:tab/>
        <w:t xml:space="preserve"> </w:t>
      </w:r>
      <w:r w:rsidR="002F13BE" w:rsidRPr="002F13BE">
        <w:rPr>
          <w:rFonts w:ascii="inherit" w:hAnsi="inherit"/>
          <w:bdr w:val="none" w:sz="0" w:space="0" w:color="auto" w:frame="1"/>
        </w:rPr>
        <w:t>25</w:t>
      </w:r>
      <w:r w:rsidRPr="002F13BE">
        <w:rPr>
          <w:rFonts w:ascii="inherit" w:hAnsi="inherit"/>
          <w:bdr w:val="none" w:sz="0" w:space="0" w:color="auto" w:frame="1"/>
        </w:rPr>
        <w:tab/>
      </w:r>
      <w:r w:rsidR="002F13BE" w:rsidRPr="002F13BE">
        <w:rPr>
          <w:rFonts w:ascii="inherit" w:hAnsi="inherit"/>
          <w:bdr w:val="none" w:sz="0" w:space="0" w:color="auto" w:frame="1"/>
        </w:rPr>
        <w:t>Birk Faks</w:t>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t xml:space="preserve"> 2</w:t>
      </w:r>
      <w:r w:rsidR="002F13BE" w:rsidRPr="002F13BE">
        <w:rPr>
          <w:rFonts w:ascii="inherit" w:hAnsi="inherit"/>
          <w:bdr w:val="none" w:sz="0" w:space="0" w:color="auto" w:frame="1"/>
        </w:rPr>
        <w:t>3</w:t>
      </w:r>
      <w:r w:rsidRPr="002F13BE">
        <w:rPr>
          <w:rFonts w:ascii="inherit" w:hAnsi="inherit"/>
          <w:bdr w:val="none" w:sz="0" w:space="0" w:color="auto" w:frame="1"/>
        </w:rPr>
        <w:tab/>
      </w:r>
      <w:proofErr w:type="spellStart"/>
      <w:r w:rsidR="002F13BE" w:rsidRPr="002F13BE">
        <w:rPr>
          <w:rFonts w:ascii="inherit" w:hAnsi="inherit"/>
          <w:bdr w:val="none" w:sz="0" w:space="0" w:color="auto" w:frame="1"/>
        </w:rPr>
        <w:t>Madde</w:t>
      </w:r>
      <w:proofErr w:type="spellEnd"/>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r>
      <w:r w:rsidRPr="002F13BE">
        <w:rPr>
          <w:rFonts w:ascii="inherit" w:hAnsi="inherit"/>
          <w:bdr w:val="none" w:sz="0" w:space="0" w:color="auto" w:frame="1"/>
        </w:rPr>
        <w:tab/>
        <w:t xml:space="preserve"> </w:t>
      </w:r>
      <w:r w:rsidR="002F13BE" w:rsidRPr="002F13BE">
        <w:rPr>
          <w:rFonts w:ascii="inherit" w:hAnsi="inherit"/>
          <w:bdr w:val="none" w:sz="0" w:space="0" w:color="auto" w:frame="1"/>
        </w:rPr>
        <w:tab/>
        <w:t xml:space="preserve"> </w:t>
      </w:r>
      <w:r w:rsidRPr="002F13BE">
        <w:rPr>
          <w:rFonts w:ascii="inherit" w:hAnsi="inherit"/>
          <w:bdr w:val="none" w:sz="0" w:space="0" w:color="auto" w:frame="1"/>
        </w:rPr>
        <w:t>2</w:t>
      </w:r>
      <w:r w:rsidR="002F13BE" w:rsidRPr="002F13BE">
        <w:rPr>
          <w:rFonts w:ascii="inherit" w:hAnsi="inherit"/>
          <w:bdr w:val="none" w:sz="0" w:space="0" w:color="auto" w:frame="1"/>
        </w:rPr>
        <w:t>3</w:t>
      </w:r>
      <w:r w:rsidRPr="002F13BE">
        <w:rPr>
          <w:rFonts w:ascii="inherit" w:hAnsi="inherit"/>
          <w:bdr w:val="none" w:sz="0" w:space="0" w:color="auto" w:frame="1"/>
        </w:rPr>
        <w:tab/>
        <w:t>Komnes Anna</w:t>
      </w:r>
    </w:p>
    <w:p w:rsidR="00000645" w:rsidRPr="00697D8A" w:rsidRDefault="00000645" w:rsidP="00000645">
      <w:pPr>
        <w:rPr>
          <w:sz w:val="24"/>
          <w:szCs w:val="24"/>
        </w:rPr>
      </w:pPr>
      <w:r w:rsidRPr="00697D8A">
        <w:rPr>
          <w:sz w:val="24"/>
          <w:szCs w:val="24"/>
        </w:rPr>
        <w:t xml:space="preserve">Ifølge tilgjengelige lister har 214 hester startet 2055 ganger og til sammen kjørt inn   </w:t>
      </w:r>
      <w:r w:rsidR="00697D8A">
        <w:rPr>
          <w:sz w:val="24"/>
          <w:szCs w:val="24"/>
        </w:rPr>
        <w:t xml:space="preserve">           </w:t>
      </w:r>
      <w:r w:rsidRPr="00697D8A">
        <w:rPr>
          <w:sz w:val="24"/>
          <w:szCs w:val="24"/>
        </w:rPr>
        <w:t xml:space="preserve">kr. 14 860 348,- </w:t>
      </w:r>
    </w:p>
    <w:p w:rsidR="00000645" w:rsidRPr="00697D8A" w:rsidRDefault="00000645" w:rsidP="00000645">
      <w:pPr>
        <w:rPr>
          <w:sz w:val="24"/>
          <w:szCs w:val="24"/>
        </w:rPr>
      </w:pPr>
      <w:r w:rsidRPr="00697D8A">
        <w:rPr>
          <w:sz w:val="24"/>
          <w:szCs w:val="24"/>
        </w:rPr>
        <w:t>32 hester tjente over enn 100 000,-</w:t>
      </w:r>
    </w:p>
    <w:p w:rsidR="00000645" w:rsidRPr="00697D8A" w:rsidRDefault="00000645" w:rsidP="00000645">
      <w:pPr>
        <w:rPr>
          <w:sz w:val="24"/>
          <w:szCs w:val="24"/>
        </w:rPr>
      </w:pPr>
      <w:r w:rsidRPr="00697D8A">
        <w:rPr>
          <w:sz w:val="24"/>
          <w:szCs w:val="24"/>
        </w:rPr>
        <w:t>39 hester tjente mellom 50 000 – 100 000</w:t>
      </w:r>
      <w:r w:rsidRPr="00697D8A">
        <w:rPr>
          <w:sz w:val="24"/>
          <w:szCs w:val="24"/>
        </w:rPr>
        <w:tab/>
      </w:r>
      <w:r w:rsidRPr="00697D8A">
        <w:rPr>
          <w:sz w:val="24"/>
          <w:szCs w:val="24"/>
        </w:rPr>
        <w:tab/>
      </w:r>
      <w:r w:rsidRPr="00697D8A">
        <w:rPr>
          <w:sz w:val="24"/>
          <w:szCs w:val="24"/>
        </w:rPr>
        <w:tab/>
      </w:r>
      <w:r w:rsidRPr="00697D8A">
        <w:rPr>
          <w:sz w:val="24"/>
          <w:szCs w:val="24"/>
        </w:rPr>
        <w:tab/>
      </w:r>
      <w:r w:rsidRPr="00697D8A">
        <w:rPr>
          <w:sz w:val="24"/>
          <w:szCs w:val="24"/>
        </w:rPr>
        <w:tab/>
      </w:r>
      <w:r w:rsidRPr="00697D8A">
        <w:rPr>
          <w:sz w:val="24"/>
          <w:szCs w:val="24"/>
        </w:rPr>
        <w:tab/>
      </w:r>
      <w:r w:rsidRPr="00697D8A">
        <w:rPr>
          <w:sz w:val="24"/>
          <w:szCs w:val="24"/>
        </w:rPr>
        <w:tab/>
      </w:r>
      <w:r w:rsidRPr="00697D8A">
        <w:rPr>
          <w:sz w:val="24"/>
          <w:szCs w:val="24"/>
        </w:rPr>
        <w:tab/>
      </w:r>
      <w:r w:rsidRPr="00697D8A">
        <w:rPr>
          <w:sz w:val="24"/>
          <w:szCs w:val="24"/>
        </w:rPr>
        <w:tab/>
      </w:r>
      <w:r w:rsidRPr="00697D8A">
        <w:rPr>
          <w:sz w:val="24"/>
          <w:szCs w:val="24"/>
        </w:rPr>
        <w:tab/>
        <w:t xml:space="preserve">                                                                                                                                         </w:t>
      </w:r>
      <w:proofErr w:type="gramStart"/>
      <w:r w:rsidRPr="00697D8A">
        <w:rPr>
          <w:sz w:val="24"/>
          <w:szCs w:val="24"/>
        </w:rPr>
        <w:t xml:space="preserve">   (</w:t>
      </w:r>
      <w:proofErr w:type="gramEnd"/>
      <w:r w:rsidRPr="00697D8A">
        <w:rPr>
          <w:sz w:val="24"/>
          <w:szCs w:val="24"/>
        </w:rPr>
        <w:t xml:space="preserve"> hester som er utenlandsregistrert pr. 31.12.20 kommer ikke med på listene, heller ikke hester som er solgt ut av fylket i løpet av året.)</w:t>
      </w:r>
    </w:p>
    <w:p w:rsidR="00000645" w:rsidRPr="00697D8A" w:rsidRDefault="00000645" w:rsidP="00147516">
      <w:pPr>
        <w:rPr>
          <w:rFonts w:ascii="inherit" w:hAnsi="inherit"/>
          <w:i/>
          <w:sz w:val="24"/>
          <w:szCs w:val="24"/>
          <w:bdr w:val="none" w:sz="0" w:space="0" w:color="auto" w:frame="1"/>
        </w:rPr>
      </w:pPr>
      <w:r w:rsidRPr="00697D8A">
        <w:rPr>
          <w:rFonts w:ascii="inherit" w:hAnsi="inherit"/>
          <w:i/>
          <w:sz w:val="24"/>
          <w:szCs w:val="24"/>
          <w:bdr w:val="none" w:sz="0" w:space="0" w:color="auto" w:frame="1"/>
        </w:rPr>
        <w:t>Til sammenligning var tallene for 2019 følgende:</w:t>
      </w:r>
    </w:p>
    <w:p w:rsidR="00C647C6" w:rsidRPr="00697D8A" w:rsidRDefault="00C647C6" w:rsidP="00147516">
      <w:pPr>
        <w:rPr>
          <w:rFonts w:ascii="inherit" w:hAnsi="inherit"/>
          <w:i/>
          <w:sz w:val="24"/>
          <w:szCs w:val="24"/>
          <w:bdr w:val="none" w:sz="0" w:space="0" w:color="auto" w:frame="1"/>
        </w:rPr>
      </w:pPr>
      <w:r w:rsidRPr="00697D8A">
        <w:rPr>
          <w:rFonts w:ascii="inherit" w:hAnsi="inherit"/>
          <w:i/>
          <w:sz w:val="24"/>
          <w:szCs w:val="24"/>
          <w:bdr w:val="none" w:sz="0" w:space="0" w:color="auto" w:frame="1"/>
        </w:rPr>
        <w:t>227 av «våre» hester starte</w:t>
      </w:r>
      <w:r w:rsidR="006357F7" w:rsidRPr="00697D8A">
        <w:rPr>
          <w:rFonts w:ascii="inherit" w:hAnsi="inherit"/>
          <w:i/>
          <w:sz w:val="24"/>
          <w:szCs w:val="24"/>
          <w:bdr w:val="none" w:sz="0" w:space="0" w:color="auto" w:frame="1"/>
        </w:rPr>
        <w:t xml:space="preserve">t til sammen 2359 ganger </w:t>
      </w:r>
      <w:r w:rsidRPr="00697D8A">
        <w:rPr>
          <w:rFonts w:ascii="inherit" w:hAnsi="inherit"/>
          <w:i/>
          <w:sz w:val="24"/>
          <w:szCs w:val="24"/>
          <w:bdr w:val="none" w:sz="0" w:space="0" w:color="auto" w:frame="1"/>
        </w:rPr>
        <w:t>i 2019</w:t>
      </w:r>
      <w:r w:rsidR="006357F7" w:rsidRPr="00697D8A">
        <w:rPr>
          <w:rFonts w:ascii="inherit" w:hAnsi="inherit"/>
          <w:i/>
          <w:sz w:val="24"/>
          <w:szCs w:val="24"/>
          <w:bdr w:val="none" w:sz="0" w:space="0" w:color="auto" w:frame="1"/>
        </w:rPr>
        <w:t xml:space="preserve"> og kjørte inn kr. 19 290 064,-              </w:t>
      </w:r>
      <w:r w:rsidR="00B716A2" w:rsidRPr="00697D8A">
        <w:rPr>
          <w:rFonts w:ascii="inherit" w:hAnsi="inherit"/>
          <w:i/>
          <w:sz w:val="24"/>
          <w:szCs w:val="24"/>
          <w:bdr w:val="none" w:sz="0" w:space="0" w:color="auto" w:frame="1"/>
        </w:rPr>
        <w:t xml:space="preserve">  </w:t>
      </w:r>
      <w:r w:rsidR="006357F7" w:rsidRPr="00697D8A">
        <w:rPr>
          <w:rFonts w:ascii="inherit" w:hAnsi="inherit"/>
          <w:i/>
          <w:sz w:val="24"/>
          <w:szCs w:val="24"/>
          <w:bdr w:val="none" w:sz="0" w:space="0" w:color="auto" w:frame="1"/>
        </w:rPr>
        <w:t>41 av disse</w:t>
      </w:r>
      <w:r w:rsidRPr="00697D8A">
        <w:rPr>
          <w:rFonts w:ascii="inherit" w:hAnsi="inherit"/>
          <w:i/>
          <w:sz w:val="24"/>
          <w:szCs w:val="24"/>
          <w:bdr w:val="none" w:sz="0" w:space="0" w:color="auto" w:frame="1"/>
        </w:rPr>
        <w:t xml:space="preserve"> </w:t>
      </w:r>
      <w:r w:rsidR="006357F7" w:rsidRPr="00697D8A">
        <w:rPr>
          <w:rFonts w:ascii="inherit" w:hAnsi="inherit"/>
          <w:i/>
          <w:sz w:val="24"/>
          <w:szCs w:val="24"/>
          <w:bdr w:val="none" w:sz="0" w:space="0" w:color="auto" w:frame="1"/>
        </w:rPr>
        <w:t xml:space="preserve">tjente over 100 000,-, 89 passerte 50 000,- </w:t>
      </w:r>
    </w:p>
    <w:p w:rsidR="00C41595" w:rsidRPr="00697D8A" w:rsidRDefault="00C41595" w:rsidP="00147516">
      <w:pPr>
        <w:rPr>
          <w:rFonts w:ascii="inherit" w:hAnsi="inherit"/>
          <w:color w:val="FF0000"/>
          <w:sz w:val="24"/>
          <w:szCs w:val="24"/>
          <w:bdr w:val="none" w:sz="0" w:space="0" w:color="auto" w:frame="1"/>
        </w:rPr>
      </w:pPr>
    </w:p>
    <w:p w:rsidR="00C41595" w:rsidRDefault="00C41595" w:rsidP="00147516">
      <w:pPr>
        <w:rPr>
          <w:rFonts w:ascii="inherit" w:hAnsi="inherit"/>
          <w:color w:val="FF0000"/>
          <w:bdr w:val="none" w:sz="0" w:space="0" w:color="auto" w:frame="1"/>
        </w:rPr>
      </w:pPr>
    </w:p>
    <w:p w:rsidR="00C41595" w:rsidRDefault="00C41595" w:rsidP="00147516">
      <w:pPr>
        <w:rPr>
          <w:rFonts w:ascii="inherit" w:hAnsi="inherit"/>
          <w:color w:val="FF0000"/>
          <w:bdr w:val="none" w:sz="0" w:space="0" w:color="auto" w:frame="1"/>
        </w:rPr>
      </w:pPr>
    </w:p>
    <w:p w:rsidR="00C41595" w:rsidRDefault="00C41595" w:rsidP="00147516">
      <w:pPr>
        <w:rPr>
          <w:rFonts w:ascii="inherit" w:hAnsi="inherit"/>
          <w:color w:val="FF0000"/>
          <w:bdr w:val="none" w:sz="0" w:space="0" w:color="auto" w:frame="1"/>
        </w:rPr>
      </w:pPr>
    </w:p>
    <w:p w:rsidR="00C41595" w:rsidRDefault="00C41595" w:rsidP="00147516">
      <w:pPr>
        <w:rPr>
          <w:rFonts w:ascii="inherit" w:hAnsi="inherit"/>
          <w:color w:val="FF0000"/>
          <w:bdr w:val="none" w:sz="0" w:space="0" w:color="auto" w:frame="1"/>
        </w:rPr>
      </w:pPr>
    </w:p>
    <w:p w:rsidR="00C41595" w:rsidRDefault="00C41595" w:rsidP="00147516">
      <w:pPr>
        <w:rPr>
          <w:rFonts w:ascii="inherit" w:hAnsi="inherit"/>
          <w:color w:val="FF0000"/>
          <w:bdr w:val="none" w:sz="0" w:space="0" w:color="auto" w:frame="1"/>
        </w:rPr>
      </w:pPr>
    </w:p>
    <w:p w:rsidR="0041285C" w:rsidRPr="003A1A0D" w:rsidRDefault="00C41595" w:rsidP="0041285C">
      <w:pPr>
        <w:pStyle w:val="Ingenmellomrom"/>
        <w:rPr>
          <w:sz w:val="28"/>
          <w:szCs w:val="28"/>
          <w:u w:val="single"/>
        </w:rPr>
      </w:pPr>
      <w:bookmarkStart w:id="0" w:name="_GoBack"/>
      <w:bookmarkEnd w:id="0"/>
      <w:r>
        <w:rPr>
          <w:sz w:val="28"/>
          <w:szCs w:val="28"/>
          <w:u w:val="single"/>
        </w:rPr>
        <w:lastRenderedPageBreak/>
        <w:t>9</w:t>
      </w:r>
      <w:r w:rsidR="0041285C" w:rsidRPr="003A1A0D">
        <w:rPr>
          <w:sz w:val="28"/>
          <w:szCs w:val="28"/>
          <w:u w:val="single"/>
        </w:rPr>
        <w:t xml:space="preserve">. Leders oppsummering av året </w:t>
      </w:r>
    </w:p>
    <w:p w:rsidR="0041285C" w:rsidRPr="00381B40" w:rsidRDefault="0041285C" w:rsidP="0041285C">
      <w:pPr>
        <w:pStyle w:val="Ingenmellomrom"/>
      </w:pPr>
      <w:r w:rsidRPr="00381B40">
        <w:t>2020 har vært et spesielt år for travsporten på lik linje med andre aktiviteter i forhold til Korona-pandemien. Men tr</w:t>
      </w:r>
      <w:r>
        <w:t>oss</w:t>
      </w:r>
      <w:r w:rsidRPr="00381B40">
        <w:t xml:space="preserve"> alt så har travsporten foreløpig kommet seg gjennom utfordringene på en god måte. </w:t>
      </w:r>
      <w:r>
        <w:t xml:space="preserve">All travkjøring ble nedstengt etter at lunsjløpene var i mål på Jarlsberg </w:t>
      </w:r>
      <w:r w:rsidRPr="00381B40">
        <w:t>12. mars</w:t>
      </w:r>
      <w:r>
        <w:t xml:space="preserve">, </w:t>
      </w:r>
      <w:r w:rsidRPr="00381B40">
        <w:t xml:space="preserve">og </w:t>
      </w:r>
      <w:r>
        <w:t>det var samme bane som fikk starte opp igjen 1</w:t>
      </w:r>
      <w:r w:rsidRPr="00381B40">
        <w:t>9. april</w:t>
      </w:r>
      <w:r>
        <w:t xml:space="preserve">. </w:t>
      </w:r>
      <w:r w:rsidRPr="00381B40">
        <w:t xml:space="preserve">I mellomtiden klarte Rikstoto å holde hjulene i gang med spill mot utlandet. </w:t>
      </w:r>
    </w:p>
    <w:p w:rsidR="0041285C" w:rsidRPr="00174300" w:rsidRDefault="0041285C" w:rsidP="0041285C">
      <w:pPr>
        <w:pStyle w:val="Ingenmellomrom"/>
        <w:rPr>
          <w:color w:val="FF0000"/>
        </w:rPr>
      </w:pPr>
    </w:p>
    <w:p w:rsidR="0041285C" w:rsidRPr="00FF33FA" w:rsidRDefault="0041285C" w:rsidP="0041285C">
      <w:pPr>
        <w:pStyle w:val="Ingenmellomrom"/>
      </w:pPr>
      <w:r w:rsidRPr="00FF33FA">
        <w:t xml:space="preserve">Rammebetingelsen til Rikstotos har det også i 2020 vært jobbet hardt med fra flere hold. Koronasituasjonen gjorde at Staten fjernet Totalisatoravgiften for 2020 for å avhjelpe de økonomiske utfordringer bransjen kom opp i. Det ble også jobbet hardt i forbindelse med innføring av </w:t>
      </w:r>
      <w:proofErr w:type="spellStart"/>
      <w:r w:rsidRPr="00FF33FA">
        <w:t>spillgrenser</w:t>
      </w:r>
      <w:proofErr w:type="spellEnd"/>
      <w:r w:rsidRPr="00FF33FA">
        <w:t xml:space="preserve"> og de konsekvenser dette kunne nedføre for all hestenæring. Stortingsvedtaket senhøstes ble at </w:t>
      </w:r>
      <w:proofErr w:type="spellStart"/>
      <w:r w:rsidRPr="00FF33FA">
        <w:t>spillgrenser</w:t>
      </w:r>
      <w:proofErr w:type="spellEnd"/>
      <w:r w:rsidRPr="00FF33FA">
        <w:t xml:space="preserve"> ble innført fra 2021, menes Totalisatoravgiften ble fjernet på permanent basis som en kompensasjon for tapte inntekter som følge av </w:t>
      </w:r>
      <w:proofErr w:type="spellStart"/>
      <w:r w:rsidRPr="00FF33FA">
        <w:t>spillgrensene</w:t>
      </w:r>
      <w:proofErr w:type="spellEnd"/>
      <w:r w:rsidRPr="00FF33FA">
        <w:t>.</w:t>
      </w:r>
    </w:p>
    <w:p w:rsidR="0041285C" w:rsidRDefault="0041285C" w:rsidP="0041285C">
      <w:pPr>
        <w:pStyle w:val="Ingenmellomrom"/>
        <w:rPr>
          <w:color w:val="FF0000"/>
        </w:rPr>
      </w:pPr>
    </w:p>
    <w:p w:rsidR="0041285C" w:rsidRPr="009E4CC8" w:rsidRDefault="0041285C" w:rsidP="0041285C">
      <w:pPr>
        <w:pStyle w:val="Ingenmellomrom"/>
      </w:pPr>
      <w:r w:rsidRPr="009E4CC8">
        <w:t>Når det gjelder vår egen organisasjon gjennom DNT så har det som tidligere beskrevet stort sett handlet om rammebetingelsen for hestenæringen, overføringer fra Norsk Rikstoto og utfordringer i forhold til Korona-pandemien. Etableringen av Norsk Trav har fortsatt en del ubesvarte spørsmål, og hele denne prosessen har dratt langt ut i tid og hvilken effekt/rasjonaliseringsgevinst som ligger i denne driftsformen er fortsatt svært uviss.</w:t>
      </w:r>
    </w:p>
    <w:p w:rsidR="0041285C" w:rsidRPr="00174300" w:rsidRDefault="0041285C" w:rsidP="0041285C">
      <w:pPr>
        <w:pStyle w:val="Ingenmellomrom"/>
        <w:rPr>
          <w:color w:val="FF0000"/>
        </w:rPr>
      </w:pPr>
    </w:p>
    <w:p w:rsidR="0041285C" w:rsidRPr="00D9208F" w:rsidRDefault="0041285C" w:rsidP="0041285C">
      <w:pPr>
        <w:pStyle w:val="Ingenmellomrom"/>
      </w:pPr>
      <w:r w:rsidRPr="00D9208F">
        <w:t>Aktiviteten på Forbundsnivå og Lagsnivå har også hatt sine begrensinger i den tid v</w:t>
      </w:r>
      <w:r>
        <w:t>i</w:t>
      </w:r>
      <w:r w:rsidRPr="00D9208F">
        <w:t xml:space="preserve"> er inne i, og hvor smittevernhensyn har lagt en stor demper på de muligheter vi har hatt. Påskekjøringen ble avlyst og likeledes med </w:t>
      </w:r>
      <w:proofErr w:type="spellStart"/>
      <w:r w:rsidRPr="00D9208F">
        <w:t>Dyrsku’n</w:t>
      </w:r>
      <w:proofErr w:type="spellEnd"/>
      <w:r w:rsidRPr="00D9208F">
        <w:t xml:space="preserve">, begge arrangementer som er svært viktig i vår region og som viser frem sporten og hesteholdet vårt på en flott måte. </w:t>
      </w:r>
    </w:p>
    <w:p w:rsidR="0041285C" w:rsidRPr="00D9208F" w:rsidRDefault="0041285C" w:rsidP="0041285C">
      <w:pPr>
        <w:pStyle w:val="Ingenmellomrom"/>
      </w:pPr>
      <w:r w:rsidRPr="00D9208F">
        <w:t>Statens støtteordninger i forbindelse med tapte inntekter som vi normalt skulle hatt har vi heldigvis fått vår andel av etter avlysinger av slike arrangementer. Dette bidraget må vi aktivt bruke til å øke aktivitetsnivået med når samfunnet begynner å normalisere seg igjen.</w:t>
      </w:r>
    </w:p>
    <w:p w:rsidR="0041285C" w:rsidRPr="00174300" w:rsidRDefault="0041285C" w:rsidP="0041285C">
      <w:pPr>
        <w:pStyle w:val="Ingenmellomrom"/>
        <w:rPr>
          <w:color w:val="FF0000"/>
        </w:rPr>
      </w:pPr>
    </w:p>
    <w:p w:rsidR="0041285C" w:rsidRPr="00DA6487" w:rsidRDefault="0041285C" w:rsidP="0041285C">
      <w:pPr>
        <w:pStyle w:val="Ingenmellomrom"/>
      </w:pPr>
      <w:r w:rsidRPr="00DA6487">
        <w:t xml:space="preserve">Møtevirksomheten i </w:t>
      </w:r>
      <w:r>
        <w:t>organisasjonen</w:t>
      </w:r>
      <w:r w:rsidRPr="00DA6487">
        <w:t xml:space="preserve"> har også vært begrenset dette året. Både vår og </w:t>
      </w:r>
      <w:proofErr w:type="spellStart"/>
      <w:r w:rsidRPr="00DA6487">
        <w:t>DNT’s</w:t>
      </w:r>
      <w:proofErr w:type="spellEnd"/>
      <w:r w:rsidRPr="00DA6487">
        <w:t xml:space="preserve"> generalforsamling ble utsatt og etter hvert gjennomført innenfor de </w:t>
      </w:r>
      <w:proofErr w:type="spellStart"/>
      <w:r w:rsidRPr="00DA6487">
        <w:t>smittevernsregler</w:t>
      </w:r>
      <w:proofErr w:type="spellEnd"/>
      <w:r w:rsidRPr="00DA6487">
        <w:t xml:space="preserve"> som var. Landsrådsmøter har gjennom hele perioden blitt gjennomført via </w:t>
      </w:r>
      <w:proofErr w:type="spellStart"/>
      <w:r w:rsidRPr="00DA6487">
        <w:t>Teamsmøter</w:t>
      </w:r>
      <w:proofErr w:type="spellEnd"/>
      <w:r w:rsidRPr="00DA6487">
        <w:t xml:space="preserve">. Møteaktiviteten i Forbundet har også vært begrenset da aktivitetsnivået har vært lavt i forhold til det som lot seg gjennomføre. Dette er vel noe som har preget aktiviteten på lagsnivå også. </w:t>
      </w:r>
    </w:p>
    <w:p w:rsidR="0041285C" w:rsidRPr="00DA6487" w:rsidRDefault="0041285C" w:rsidP="0041285C">
      <w:pPr>
        <w:pStyle w:val="Ingenmellomrom"/>
      </w:pPr>
      <w:r w:rsidRPr="00DA6487">
        <w:t>Høstkonferansen i BVT-samarbeide som skulle vært avholdt i regi Vestfold Travforbund ble også avlyst grunnet en økning i smitteutbrudd som var i ferd med å skje i oktober igjen. Planen for neste år at Vestfold gjør et nytt forsøk som vertskap for konferansen.</w:t>
      </w:r>
    </w:p>
    <w:p w:rsidR="0041285C" w:rsidRPr="00DA6487" w:rsidRDefault="0041285C" w:rsidP="0041285C">
      <w:pPr>
        <w:pStyle w:val="Ingenmellomrom"/>
      </w:pPr>
    </w:p>
    <w:p w:rsidR="0041285C" w:rsidRPr="00DA6487" w:rsidRDefault="0041285C" w:rsidP="0041285C">
      <w:pPr>
        <w:pStyle w:val="Ingenmellomrom"/>
      </w:pPr>
      <w:r w:rsidRPr="00DA6487">
        <w:t>Jeg vil takke alle for samarbeidet i 2020, så for vi håper at vi i løpet av 2021 kommer tilbake i normal driftsform igjen.</w:t>
      </w:r>
    </w:p>
    <w:p w:rsidR="0041285C" w:rsidRPr="00DA6487" w:rsidRDefault="0041285C" w:rsidP="0041285C">
      <w:pPr>
        <w:pStyle w:val="Ingenmellomrom"/>
      </w:pPr>
    </w:p>
    <w:p w:rsidR="0041285C" w:rsidRPr="00DA6487" w:rsidRDefault="0041285C" w:rsidP="0041285C">
      <w:pPr>
        <w:pStyle w:val="Ingenmellomrom"/>
      </w:pPr>
      <w:r w:rsidRPr="00DA6487">
        <w:t>Forbundsleder</w:t>
      </w:r>
    </w:p>
    <w:p w:rsidR="00C41595" w:rsidRDefault="0041285C" w:rsidP="00C41595">
      <w:pPr>
        <w:pStyle w:val="Ingenmellomrom"/>
      </w:pPr>
      <w:r w:rsidRPr="00DA6487">
        <w:t>Jan Kristian Øverdal</w:t>
      </w:r>
    </w:p>
    <w:p w:rsidR="001D79CE" w:rsidRPr="001D79CE" w:rsidRDefault="001D79CE" w:rsidP="00C41595">
      <w:pPr>
        <w:pStyle w:val="Ingenmellomrom"/>
        <w:ind w:left="2832" w:firstLine="708"/>
        <w:rPr>
          <w:b/>
          <w:sz w:val="24"/>
          <w:szCs w:val="24"/>
        </w:rPr>
      </w:pPr>
      <w:r w:rsidRPr="001D79CE">
        <w:rPr>
          <w:b/>
          <w:sz w:val="24"/>
          <w:szCs w:val="24"/>
        </w:rPr>
        <w:t>--------------------------------------</w:t>
      </w:r>
    </w:p>
    <w:p w:rsidR="00C85641" w:rsidRPr="008B699D" w:rsidRDefault="00C85641" w:rsidP="001D79CE">
      <w:pPr>
        <w:tabs>
          <w:tab w:val="left" w:pos="7125"/>
        </w:tabs>
        <w:ind w:left="708" w:hanging="705"/>
        <w:rPr>
          <w:b/>
          <w:sz w:val="28"/>
          <w:szCs w:val="28"/>
        </w:rPr>
      </w:pPr>
      <w:r w:rsidRPr="008B699D">
        <w:rPr>
          <w:b/>
          <w:sz w:val="28"/>
          <w:szCs w:val="28"/>
        </w:rPr>
        <w:tab/>
        <w:t>------------------------------                                                   ----------------------------</w:t>
      </w:r>
    </w:p>
    <w:p w:rsidR="001D79CE" w:rsidRDefault="00C85641" w:rsidP="001B5D1F">
      <w:pPr>
        <w:tabs>
          <w:tab w:val="left" w:pos="7125"/>
        </w:tabs>
        <w:ind w:left="705" w:hanging="705"/>
        <w:rPr>
          <w:b/>
          <w:sz w:val="28"/>
          <w:szCs w:val="28"/>
        </w:rPr>
      </w:pPr>
      <w:r>
        <w:rPr>
          <w:b/>
          <w:sz w:val="28"/>
          <w:szCs w:val="28"/>
        </w:rPr>
        <w:tab/>
        <w:t>------------------------------                                                  -----------------------------</w:t>
      </w:r>
    </w:p>
    <w:p w:rsidR="00C85641" w:rsidRPr="00A90B00" w:rsidRDefault="00C85641" w:rsidP="001B5D1F">
      <w:pPr>
        <w:tabs>
          <w:tab w:val="left" w:pos="7125"/>
        </w:tabs>
        <w:ind w:left="705" w:hanging="705"/>
        <w:rPr>
          <w:b/>
          <w:sz w:val="28"/>
          <w:szCs w:val="28"/>
        </w:rPr>
      </w:pPr>
      <w:r>
        <w:rPr>
          <w:b/>
          <w:sz w:val="28"/>
          <w:szCs w:val="28"/>
        </w:rPr>
        <w:tab/>
        <w:t>------------------------------                                                 ------------------------------</w:t>
      </w:r>
      <w:r>
        <w:rPr>
          <w:b/>
          <w:sz w:val="28"/>
          <w:szCs w:val="28"/>
        </w:rPr>
        <w:tab/>
      </w:r>
      <w:r>
        <w:rPr>
          <w:b/>
          <w:sz w:val="28"/>
          <w:szCs w:val="28"/>
        </w:rPr>
        <w:tab/>
      </w:r>
      <w:r>
        <w:rPr>
          <w:b/>
          <w:sz w:val="28"/>
          <w:szCs w:val="28"/>
        </w:rPr>
        <w:tab/>
      </w:r>
    </w:p>
    <w:sectPr w:rsidR="00C85641" w:rsidRPr="00A90B00" w:rsidSect="009264A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odern No. 20">
    <w:altName w:val="Modern No. 2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988"/>
    <w:multiLevelType w:val="hybridMultilevel"/>
    <w:tmpl w:val="C6AC63CC"/>
    <w:lvl w:ilvl="0" w:tplc="1652AD16">
      <w:numFmt w:val="bullet"/>
      <w:lvlText w:val=""/>
      <w:lvlJc w:val="left"/>
      <w:pPr>
        <w:ind w:left="720" w:hanging="360"/>
      </w:pPr>
      <w:rPr>
        <w:rFonts w:ascii="Symbol" w:eastAsia="Times New Roman"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AC84817"/>
    <w:multiLevelType w:val="hybridMultilevel"/>
    <w:tmpl w:val="D4DA5D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7E20046"/>
    <w:multiLevelType w:val="hybridMultilevel"/>
    <w:tmpl w:val="9842A1CA"/>
    <w:lvl w:ilvl="0" w:tplc="77289F7A">
      <w:numFmt w:val="bullet"/>
      <w:lvlText w:val=""/>
      <w:lvlJc w:val="left"/>
      <w:pPr>
        <w:ind w:left="1068" w:hanging="360"/>
      </w:pPr>
      <w:rPr>
        <w:rFonts w:ascii="Symbol" w:eastAsiaTheme="minorHAnsi" w:hAnsi="Symbol" w:cstheme="minorBidi" w:hint="default"/>
        <w:sz w:val="24"/>
        <w:u w:val="none"/>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28032BEC"/>
    <w:multiLevelType w:val="hybridMultilevel"/>
    <w:tmpl w:val="FCAE3A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047FAF"/>
    <w:multiLevelType w:val="hybridMultilevel"/>
    <w:tmpl w:val="0F0CAF4A"/>
    <w:lvl w:ilvl="0" w:tplc="04140001">
      <w:start w:val="1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F301154"/>
    <w:multiLevelType w:val="hybridMultilevel"/>
    <w:tmpl w:val="46F6BDAC"/>
    <w:lvl w:ilvl="0" w:tplc="399A1802">
      <w:start w:val="3"/>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15:restartNumberingAfterBreak="0">
    <w:nsid w:val="368134C3"/>
    <w:multiLevelType w:val="hybridMultilevel"/>
    <w:tmpl w:val="B4F0031A"/>
    <w:numStyleLink w:val="Strek"/>
  </w:abstractNum>
  <w:abstractNum w:abstractNumId="7" w15:restartNumberingAfterBreak="0">
    <w:nsid w:val="38A97B43"/>
    <w:multiLevelType w:val="hybridMultilevel"/>
    <w:tmpl w:val="09C6739C"/>
    <w:styleLink w:val="Nummerert"/>
    <w:lvl w:ilvl="0" w:tplc="AD0AE4EC">
      <w:start w:val="1"/>
      <w:numFmt w:val="decimal"/>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F5CAEEB8">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B864741C">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E39EAF9A">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126C3408">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655C116E">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05D86EBC">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BD586556">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FE3E4D42">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EF4703"/>
    <w:multiLevelType w:val="hybridMultilevel"/>
    <w:tmpl w:val="09C6739C"/>
    <w:numStyleLink w:val="Nummerert"/>
  </w:abstractNum>
  <w:abstractNum w:abstractNumId="9" w15:restartNumberingAfterBreak="0">
    <w:nsid w:val="47652DB3"/>
    <w:multiLevelType w:val="hybridMultilevel"/>
    <w:tmpl w:val="9B1E74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F6D4FF1"/>
    <w:multiLevelType w:val="hybridMultilevel"/>
    <w:tmpl w:val="FBD6E478"/>
    <w:lvl w:ilvl="0" w:tplc="07F82626">
      <w:start w:val="3"/>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5BAE5ABD"/>
    <w:multiLevelType w:val="hybridMultilevel"/>
    <w:tmpl w:val="B4F0031A"/>
    <w:styleLink w:val="Strek"/>
    <w:lvl w:ilvl="0" w:tplc="62F4A1E0">
      <w:start w:val="1"/>
      <w:numFmt w:val="bullet"/>
      <w:lvlText w:val="-"/>
      <w:lvlJc w:val="left"/>
      <w:pPr>
        <w:ind w:left="32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1" w:tplc="C19061D8">
      <w:start w:val="1"/>
      <w:numFmt w:val="bullet"/>
      <w:lvlText w:val="-"/>
      <w:lvlJc w:val="left"/>
      <w:pPr>
        <w:ind w:left="56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2" w:tplc="0BE6EE18">
      <w:start w:val="1"/>
      <w:numFmt w:val="bullet"/>
      <w:lvlText w:val="-"/>
      <w:lvlJc w:val="left"/>
      <w:pPr>
        <w:ind w:left="80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3" w:tplc="C04E081C">
      <w:start w:val="1"/>
      <w:numFmt w:val="bullet"/>
      <w:lvlText w:val="-"/>
      <w:lvlJc w:val="left"/>
      <w:pPr>
        <w:ind w:left="104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4" w:tplc="90405934">
      <w:start w:val="1"/>
      <w:numFmt w:val="bullet"/>
      <w:lvlText w:val="-"/>
      <w:lvlJc w:val="left"/>
      <w:pPr>
        <w:ind w:left="128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5" w:tplc="8CE6EBA8">
      <w:start w:val="1"/>
      <w:numFmt w:val="bullet"/>
      <w:lvlText w:val="-"/>
      <w:lvlJc w:val="left"/>
      <w:pPr>
        <w:ind w:left="152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6" w:tplc="344CB04A">
      <w:start w:val="1"/>
      <w:numFmt w:val="bullet"/>
      <w:lvlText w:val="-"/>
      <w:lvlJc w:val="left"/>
      <w:pPr>
        <w:ind w:left="176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7" w:tplc="BA1A3050">
      <w:start w:val="1"/>
      <w:numFmt w:val="bullet"/>
      <w:lvlText w:val="-"/>
      <w:lvlJc w:val="left"/>
      <w:pPr>
        <w:ind w:left="200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lvl w:ilvl="8" w:tplc="C8141C7E">
      <w:start w:val="1"/>
      <w:numFmt w:val="bullet"/>
      <w:lvlText w:val="-"/>
      <w:lvlJc w:val="left"/>
      <w:pPr>
        <w:ind w:left="2247" w:hanging="327"/>
      </w:pPr>
      <w:rPr>
        <w:rFonts w:hAnsi="Arial Unicode MS"/>
        <w:caps w:val="0"/>
        <w:smallCaps w:val="0"/>
        <w:strike w:val="0"/>
        <w:dstrike w:val="0"/>
        <w:outline w:val="0"/>
        <w:emboss w:val="0"/>
        <w:imprint w:val="0"/>
        <w:spacing w:val="0"/>
        <w:w w:val="100"/>
        <w:kern w:val="0"/>
        <w:position w:val="4"/>
        <w:sz w:val="36"/>
        <w:szCs w:val="36"/>
        <w:highlight w:val="none"/>
        <w:vertAlign w:val="baseline"/>
      </w:rPr>
    </w:lvl>
  </w:abstractNum>
  <w:abstractNum w:abstractNumId="12" w15:restartNumberingAfterBreak="0">
    <w:nsid w:val="6A690D9E"/>
    <w:multiLevelType w:val="hybridMultilevel"/>
    <w:tmpl w:val="64160444"/>
    <w:lvl w:ilvl="0" w:tplc="DD0A6FDA">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6FB5B4C"/>
    <w:multiLevelType w:val="hybridMultilevel"/>
    <w:tmpl w:val="FABA6302"/>
    <w:lvl w:ilvl="0" w:tplc="86B8B660">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7856552D"/>
    <w:multiLevelType w:val="hybridMultilevel"/>
    <w:tmpl w:val="EA463D08"/>
    <w:lvl w:ilvl="0" w:tplc="B86ED3C2">
      <w:start w:val="1"/>
      <w:numFmt w:val="decimal"/>
      <w:lvlText w:val="%1."/>
      <w:lvlJc w:val="left"/>
      <w:pPr>
        <w:ind w:left="1068" w:hanging="360"/>
      </w:pPr>
      <w:rPr>
        <w:rFonts w:hint="default"/>
        <w:b/>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5" w15:restartNumberingAfterBreak="0">
    <w:nsid w:val="7ECC1DCF"/>
    <w:multiLevelType w:val="hybridMultilevel"/>
    <w:tmpl w:val="B0EE1FAE"/>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8"/>
  </w:num>
  <w:num w:numId="6">
    <w:abstractNumId w:val="8"/>
    <w:lvlOverride w:ilvl="0">
      <w:startOverride w:val="1"/>
    </w:lvlOverride>
  </w:num>
  <w:num w:numId="7">
    <w:abstractNumId w:val="8"/>
    <w:lvlOverride w:ilvl="0">
      <w:startOverride w:val="1"/>
    </w:lvlOverride>
  </w:num>
  <w:num w:numId="8">
    <w:abstractNumId w:val="11"/>
  </w:num>
  <w:num w:numId="9">
    <w:abstractNumId w:val="6"/>
  </w:num>
  <w:num w:numId="10">
    <w:abstractNumId w:val="12"/>
  </w:num>
  <w:num w:numId="11">
    <w:abstractNumId w:val="2"/>
  </w:num>
  <w:num w:numId="12">
    <w:abstractNumId w:val="9"/>
  </w:num>
  <w:num w:numId="13">
    <w:abstractNumId w:val="3"/>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3D"/>
    <w:rsid w:val="00000645"/>
    <w:rsid w:val="00003E92"/>
    <w:rsid w:val="00005FAE"/>
    <w:rsid w:val="00006D36"/>
    <w:rsid w:val="000174FE"/>
    <w:rsid w:val="00022AEC"/>
    <w:rsid w:val="00034C34"/>
    <w:rsid w:val="00045776"/>
    <w:rsid w:val="000539CE"/>
    <w:rsid w:val="00053C14"/>
    <w:rsid w:val="0005414D"/>
    <w:rsid w:val="000556FF"/>
    <w:rsid w:val="00060C44"/>
    <w:rsid w:val="00061158"/>
    <w:rsid w:val="0007446B"/>
    <w:rsid w:val="0007646F"/>
    <w:rsid w:val="00081655"/>
    <w:rsid w:val="0008361B"/>
    <w:rsid w:val="00095DD6"/>
    <w:rsid w:val="00096B7B"/>
    <w:rsid w:val="00097DE5"/>
    <w:rsid w:val="000A3043"/>
    <w:rsid w:val="000A6C3A"/>
    <w:rsid w:val="000B1CBF"/>
    <w:rsid w:val="000C0333"/>
    <w:rsid w:val="000C35C8"/>
    <w:rsid w:val="000E16E2"/>
    <w:rsid w:val="000E35B8"/>
    <w:rsid w:val="000E699C"/>
    <w:rsid w:val="000E7349"/>
    <w:rsid w:val="000F020E"/>
    <w:rsid w:val="000F4B14"/>
    <w:rsid w:val="000F73C8"/>
    <w:rsid w:val="0010240B"/>
    <w:rsid w:val="00107789"/>
    <w:rsid w:val="00113B9B"/>
    <w:rsid w:val="0012064C"/>
    <w:rsid w:val="001239B7"/>
    <w:rsid w:val="00126414"/>
    <w:rsid w:val="00130555"/>
    <w:rsid w:val="00132FF9"/>
    <w:rsid w:val="00133477"/>
    <w:rsid w:val="00141E9C"/>
    <w:rsid w:val="00142A73"/>
    <w:rsid w:val="00145A59"/>
    <w:rsid w:val="00147516"/>
    <w:rsid w:val="00147F46"/>
    <w:rsid w:val="00153F08"/>
    <w:rsid w:val="001543F1"/>
    <w:rsid w:val="00167201"/>
    <w:rsid w:val="001725D0"/>
    <w:rsid w:val="001834CE"/>
    <w:rsid w:val="0018724C"/>
    <w:rsid w:val="0019402A"/>
    <w:rsid w:val="00197DC9"/>
    <w:rsid w:val="001A268B"/>
    <w:rsid w:val="001A396B"/>
    <w:rsid w:val="001B5D1F"/>
    <w:rsid w:val="001D3DEB"/>
    <w:rsid w:val="001D46F2"/>
    <w:rsid w:val="001D79CE"/>
    <w:rsid w:val="001E2AA4"/>
    <w:rsid w:val="001E7748"/>
    <w:rsid w:val="001F2205"/>
    <w:rsid w:val="001F45AC"/>
    <w:rsid w:val="001F5D1C"/>
    <w:rsid w:val="00201CE9"/>
    <w:rsid w:val="00207001"/>
    <w:rsid w:val="00211174"/>
    <w:rsid w:val="0021285E"/>
    <w:rsid w:val="00222245"/>
    <w:rsid w:val="00244A1C"/>
    <w:rsid w:val="00245839"/>
    <w:rsid w:val="00254265"/>
    <w:rsid w:val="00263277"/>
    <w:rsid w:val="00265E64"/>
    <w:rsid w:val="00270269"/>
    <w:rsid w:val="00270A5F"/>
    <w:rsid w:val="00281BB2"/>
    <w:rsid w:val="00291D5E"/>
    <w:rsid w:val="00297E81"/>
    <w:rsid w:val="002A0F32"/>
    <w:rsid w:val="002A3DD1"/>
    <w:rsid w:val="002B1C4F"/>
    <w:rsid w:val="002C480F"/>
    <w:rsid w:val="002C4F17"/>
    <w:rsid w:val="002C7211"/>
    <w:rsid w:val="002C7AE8"/>
    <w:rsid w:val="002D10DB"/>
    <w:rsid w:val="002D2DC7"/>
    <w:rsid w:val="002D2F7F"/>
    <w:rsid w:val="002D63C5"/>
    <w:rsid w:val="002D6E61"/>
    <w:rsid w:val="002E0DE5"/>
    <w:rsid w:val="002E2B4A"/>
    <w:rsid w:val="002E2BDB"/>
    <w:rsid w:val="002E3B90"/>
    <w:rsid w:val="002F13BE"/>
    <w:rsid w:val="002F258E"/>
    <w:rsid w:val="002F3D3A"/>
    <w:rsid w:val="002F7569"/>
    <w:rsid w:val="00310CB6"/>
    <w:rsid w:val="003110DE"/>
    <w:rsid w:val="00311B00"/>
    <w:rsid w:val="00320C08"/>
    <w:rsid w:val="0032219F"/>
    <w:rsid w:val="00325563"/>
    <w:rsid w:val="0033445B"/>
    <w:rsid w:val="0033661B"/>
    <w:rsid w:val="003371AA"/>
    <w:rsid w:val="00350802"/>
    <w:rsid w:val="00356BC8"/>
    <w:rsid w:val="003572EF"/>
    <w:rsid w:val="00382D6F"/>
    <w:rsid w:val="00383549"/>
    <w:rsid w:val="00387EB2"/>
    <w:rsid w:val="003962EB"/>
    <w:rsid w:val="00396FA9"/>
    <w:rsid w:val="003A2C51"/>
    <w:rsid w:val="003B11BC"/>
    <w:rsid w:val="003B188E"/>
    <w:rsid w:val="003B53E0"/>
    <w:rsid w:val="003C04D9"/>
    <w:rsid w:val="003C4593"/>
    <w:rsid w:val="003D1422"/>
    <w:rsid w:val="003D1C5D"/>
    <w:rsid w:val="003D7295"/>
    <w:rsid w:val="003F1D0D"/>
    <w:rsid w:val="003F47DB"/>
    <w:rsid w:val="003F498E"/>
    <w:rsid w:val="003F659A"/>
    <w:rsid w:val="003F67BB"/>
    <w:rsid w:val="0041285C"/>
    <w:rsid w:val="0041461E"/>
    <w:rsid w:val="00414E51"/>
    <w:rsid w:val="00415DDF"/>
    <w:rsid w:val="00421181"/>
    <w:rsid w:val="00423B29"/>
    <w:rsid w:val="004320F9"/>
    <w:rsid w:val="0043352A"/>
    <w:rsid w:val="00436560"/>
    <w:rsid w:val="00442CBE"/>
    <w:rsid w:val="00444AFA"/>
    <w:rsid w:val="0045112C"/>
    <w:rsid w:val="0045572E"/>
    <w:rsid w:val="00455A16"/>
    <w:rsid w:val="004609BE"/>
    <w:rsid w:val="0047064B"/>
    <w:rsid w:val="00471608"/>
    <w:rsid w:val="004755D8"/>
    <w:rsid w:val="0048166D"/>
    <w:rsid w:val="004822FD"/>
    <w:rsid w:val="00483EFC"/>
    <w:rsid w:val="00484365"/>
    <w:rsid w:val="0049054F"/>
    <w:rsid w:val="00491A30"/>
    <w:rsid w:val="004A0BFF"/>
    <w:rsid w:val="004A5B31"/>
    <w:rsid w:val="004C1365"/>
    <w:rsid w:val="004C4A55"/>
    <w:rsid w:val="004E701E"/>
    <w:rsid w:val="004F4EC8"/>
    <w:rsid w:val="00501CD7"/>
    <w:rsid w:val="00501FB5"/>
    <w:rsid w:val="0050691C"/>
    <w:rsid w:val="00506CC0"/>
    <w:rsid w:val="00510B3C"/>
    <w:rsid w:val="005147DB"/>
    <w:rsid w:val="00521F20"/>
    <w:rsid w:val="00523F8C"/>
    <w:rsid w:val="005320C4"/>
    <w:rsid w:val="005324AD"/>
    <w:rsid w:val="00535B10"/>
    <w:rsid w:val="005374BA"/>
    <w:rsid w:val="00540848"/>
    <w:rsid w:val="00541434"/>
    <w:rsid w:val="0054386E"/>
    <w:rsid w:val="005444B9"/>
    <w:rsid w:val="005452E3"/>
    <w:rsid w:val="005521A9"/>
    <w:rsid w:val="00553934"/>
    <w:rsid w:val="0056397C"/>
    <w:rsid w:val="005676B9"/>
    <w:rsid w:val="0057087D"/>
    <w:rsid w:val="00570971"/>
    <w:rsid w:val="0057347C"/>
    <w:rsid w:val="005756D7"/>
    <w:rsid w:val="005873B1"/>
    <w:rsid w:val="00592686"/>
    <w:rsid w:val="005934F0"/>
    <w:rsid w:val="005A10AB"/>
    <w:rsid w:val="005A10DB"/>
    <w:rsid w:val="005A372C"/>
    <w:rsid w:val="005B2E91"/>
    <w:rsid w:val="005B37DA"/>
    <w:rsid w:val="005B4CCF"/>
    <w:rsid w:val="005B7C2E"/>
    <w:rsid w:val="005C2D18"/>
    <w:rsid w:val="005C3A0C"/>
    <w:rsid w:val="005C46D3"/>
    <w:rsid w:val="005D2064"/>
    <w:rsid w:val="005D52EB"/>
    <w:rsid w:val="005D5F49"/>
    <w:rsid w:val="005D6BA8"/>
    <w:rsid w:val="005E61EF"/>
    <w:rsid w:val="005F07FD"/>
    <w:rsid w:val="005F37EE"/>
    <w:rsid w:val="005F7897"/>
    <w:rsid w:val="006043F5"/>
    <w:rsid w:val="00605E94"/>
    <w:rsid w:val="00606301"/>
    <w:rsid w:val="00610B0F"/>
    <w:rsid w:val="00613388"/>
    <w:rsid w:val="00614FA7"/>
    <w:rsid w:val="00623ACF"/>
    <w:rsid w:val="00625712"/>
    <w:rsid w:val="006300BF"/>
    <w:rsid w:val="006357F7"/>
    <w:rsid w:val="00643A42"/>
    <w:rsid w:val="006535CA"/>
    <w:rsid w:val="00655B30"/>
    <w:rsid w:val="00660F72"/>
    <w:rsid w:val="0066117C"/>
    <w:rsid w:val="00662953"/>
    <w:rsid w:val="00682387"/>
    <w:rsid w:val="00687A67"/>
    <w:rsid w:val="00690292"/>
    <w:rsid w:val="0069644B"/>
    <w:rsid w:val="006975C3"/>
    <w:rsid w:val="00697D8A"/>
    <w:rsid w:val="006A440F"/>
    <w:rsid w:val="006A50CF"/>
    <w:rsid w:val="006B5706"/>
    <w:rsid w:val="006C13EE"/>
    <w:rsid w:val="006C2655"/>
    <w:rsid w:val="006C2A67"/>
    <w:rsid w:val="006C3AB3"/>
    <w:rsid w:val="006D4062"/>
    <w:rsid w:val="006D79A8"/>
    <w:rsid w:val="006F220E"/>
    <w:rsid w:val="006F40B1"/>
    <w:rsid w:val="0070436E"/>
    <w:rsid w:val="0070452A"/>
    <w:rsid w:val="00711DC9"/>
    <w:rsid w:val="007157D9"/>
    <w:rsid w:val="00720465"/>
    <w:rsid w:val="007236E9"/>
    <w:rsid w:val="00730831"/>
    <w:rsid w:val="00740D08"/>
    <w:rsid w:val="007435ED"/>
    <w:rsid w:val="00750239"/>
    <w:rsid w:val="0075303C"/>
    <w:rsid w:val="00754968"/>
    <w:rsid w:val="00767BB8"/>
    <w:rsid w:val="00771869"/>
    <w:rsid w:val="007739DC"/>
    <w:rsid w:val="00780678"/>
    <w:rsid w:val="00783344"/>
    <w:rsid w:val="007938C8"/>
    <w:rsid w:val="0079400D"/>
    <w:rsid w:val="007A4FFE"/>
    <w:rsid w:val="007B2583"/>
    <w:rsid w:val="007C6C16"/>
    <w:rsid w:val="007C7FAA"/>
    <w:rsid w:val="007D15E7"/>
    <w:rsid w:val="007D23E3"/>
    <w:rsid w:val="007D5FAC"/>
    <w:rsid w:val="007E32FC"/>
    <w:rsid w:val="007E5EE7"/>
    <w:rsid w:val="007F1DF9"/>
    <w:rsid w:val="007F434C"/>
    <w:rsid w:val="007F4C8E"/>
    <w:rsid w:val="00801CC5"/>
    <w:rsid w:val="00811A38"/>
    <w:rsid w:val="00812653"/>
    <w:rsid w:val="0081265D"/>
    <w:rsid w:val="008179AA"/>
    <w:rsid w:val="008240CE"/>
    <w:rsid w:val="00827FA9"/>
    <w:rsid w:val="00842786"/>
    <w:rsid w:val="0084326E"/>
    <w:rsid w:val="0084613E"/>
    <w:rsid w:val="00850238"/>
    <w:rsid w:val="00857882"/>
    <w:rsid w:val="00863683"/>
    <w:rsid w:val="00872006"/>
    <w:rsid w:val="00873D25"/>
    <w:rsid w:val="00874BD8"/>
    <w:rsid w:val="00875D1F"/>
    <w:rsid w:val="00877568"/>
    <w:rsid w:val="00884654"/>
    <w:rsid w:val="008851D9"/>
    <w:rsid w:val="0088569A"/>
    <w:rsid w:val="00886E7A"/>
    <w:rsid w:val="0089610C"/>
    <w:rsid w:val="00896459"/>
    <w:rsid w:val="00897732"/>
    <w:rsid w:val="00897C24"/>
    <w:rsid w:val="008A432E"/>
    <w:rsid w:val="008A58D9"/>
    <w:rsid w:val="008B183B"/>
    <w:rsid w:val="008B699D"/>
    <w:rsid w:val="008C3051"/>
    <w:rsid w:val="008C3289"/>
    <w:rsid w:val="008C610D"/>
    <w:rsid w:val="008C668E"/>
    <w:rsid w:val="008C760A"/>
    <w:rsid w:val="008C7CAD"/>
    <w:rsid w:val="008E27D9"/>
    <w:rsid w:val="008E2805"/>
    <w:rsid w:val="008E2923"/>
    <w:rsid w:val="008E4061"/>
    <w:rsid w:val="008E43D2"/>
    <w:rsid w:val="008F401F"/>
    <w:rsid w:val="00904FD5"/>
    <w:rsid w:val="00910D47"/>
    <w:rsid w:val="009123D3"/>
    <w:rsid w:val="00924772"/>
    <w:rsid w:val="009264A3"/>
    <w:rsid w:val="0093042B"/>
    <w:rsid w:val="009318BA"/>
    <w:rsid w:val="009345BC"/>
    <w:rsid w:val="00934FC0"/>
    <w:rsid w:val="0094162B"/>
    <w:rsid w:val="00943FAA"/>
    <w:rsid w:val="00956912"/>
    <w:rsid w:val="0095732C"/>
    <w:rsid w:val="00957A1D"/>
    <w:rsid w:val="00957ADE"/>
    <w:rsid w:val="00957C6C"/>
    <w:rsid w:val="0096039B"/>
    <w:rsid w:val="009674C2"/>
    <w:rsid w:val="00970F02"/>
    <w:rsid w:val="00977E2E"/>
    <w:rsid w:val="00981D09"/>
    <w:rsid w:val="00983127"/>
    <w:rsid w:val="009836D6"/>
    <w:rsid w:val="00987707"/>
    <w:rsid w:val="0099639D"/>
    <w:rsid w:val="009969CC"/>
    <w:rsid w:val="009A027C"/>
    <w:rsid w:val="009A3B5A"/>
    <w:rsid w:val="009A594E"/>
    <w:rsid w:val="009A676D"/>
    <w:rsid w:val="009D2E9F"/>
    <w:rsid w:val="009D69B7"/>
    <w:rsid w:val="009D6B28"/>
    <w:rsid w:val="009F05A8"/>
    <w:rsid w:val="009F0CFF"/>
    <w:rsid w:val="009F5EFA"/>
    <w:rsid w:val="00A07F13"/>
    <w:rsid w:val="00A163F6"/>
    <w:rsid w:val="00A202E6"/>
    <w:rsid w:val="00A215C2"/>
    <w:rsid w:val="00A257AB"/>
    <w:rsid w:val="00A32883"/>
    <w:rsid w:val="00A376A3"/>
    <w:rsid w:val="00A42227"/>
    <w:rsid w:val="00A439D9"/>
    <w:rsid w:val="00A46E85"/>
    <w:rsid w:val="00A510FB"/>
    <w:rsid w:val="00A550FE"/>
    <w:rsid w:val="00A557A2"/>
    <w:rsid w:val="00A63672"/>
    <w:rsid w:val="00A63941"/>
    <w:rsid w:val="00A641EC"/>
    <w:rsid w:val="00A644CD"/>
    <w:rsid w:val="00A82E6F"/>
    <w:rsid w:val="00A8793A"/>
    <w:rsid w:val="00A90B00"/>
    <w:rsid w:val="00A9349C"/>
    <w:rsid w:val="00A9454F"/>
    <w:rsid w:val="00AA2532"/>
    <w:rsid w:val="00AB1CB1"/>
    <w:rsid w:val="00AB2509"/>
    <w:rsid w:val="00AB647A"/>
    <w:rsid w:val="00AC1656"/>
    <w:rsid w:val="00AD038F"/>
    <w:rsid w:val="00AD1070"/>
    <w:rsid w:val="00AD157C"/>
    <w:rsid w:val="00AD3C61"/>
    <w:rsid w:val="00AD4A3D"/>
    <w:rsid w:val="00AD4CF9"/>
    <w:rsid w:val="00AD76B4"/>
    <w:rsid w:val="00AD7783"/>
    <w:rsid w:val="00AE177E"/>
    <w:rsid w:val="00AE3F90"/>
    <w:rsid w:val="00AE7F15"/>
    <w:rsid w:val="00AF5548"/>
    <w:rsid w:val="00AF6948"/>
    <w:rsid w:val="00B01A71"/>
    <w:rsid w:val="00B11BD0"/>
    <w:rsid w:val="00B16733"/>
    <w:rsid w:val="00B2099F"/>
    <w:rsid w:val="00B2441A"/>
    <w:rsid w:val="00B2589D"/>
    <w:rsid w:val="00B32DB9"/>
    <w:rsid w:val="00B3688E"/>
    <w:rsid w:val="00B41605"/>
    <w:rsid w:val="00B43288"/>
    <w:rsid w:val="00B506F6"/>
    <w:rsid w:val="00B519DC"/>
    <w:rsid w:val="00B53F04"/>
    <w:rsid w:val="00B574D0"/>
    <w:rsid w:val="00B64CBD"/>
    <w:rsid w:val="00B65C8C"/>
    <w:rsid w:val="00B66116"/>
    <w:rsid w:val="00B716A2"/>
    <w:rsid w:val="00B71708"/>
    <w:rsid w:val="00B724AE"/>
    <w:rsid w:val="00B747D8"/>
    <w:rsid w:val="00B75D26"/>
    <w:rsid w:val="00B77F58"/>
    <w:rsid w:val="00B81B07"/>
    <w:rsid w:val="00B82121"/>
    <w:rsid w:val="00B94749"/>
    <w:rsid w:val="00BA1463"/>
    <w:rsid w:val="00BB3862"/>
    <w:rsid w:val="00BB5F45"/>
    <w:rsid w:val="00BC5342"/>
    <w:rsid w:val="00BD3D0A"/>
    <w:rsid w:val="00BD64CE"/>
    <w:rsid w:val="00BE30D7"/>
    <w:rsid w:val="00BE3C9C"/>
    <w:rsid w:val="00BE50DF"/>
    <w:rsid w:val="00BF4060"/>
    <w:rsid w:val="00BF6128"/>
    <w:rsid w:val="00BF782B"/>
    <w:rsid w:val="00C04C5C"/>
    <w:rsid w:val="00C133AB"/>
    <w:rsid w:val="00C207D9"/>
    <w:rsid w:val="00C277EF"/>
    <w:rsid w:val="00C3172E"/>
    <w:rsid w:val="00C40F50"/>
    <w:rsid w:val="00C41595"/>
    <w:rsid w:val="00C468A3"/>
    <w:rsid w:val="00C5317C"/>
    <w:rsid w:val="00C60EA9"/>
    <w:rsid w:val="00C615CB"/>
    <w:rsid w:val="00C616EA"/>
    <w:rsid w:val="00C6213C"/>
    <w:rsid w:val="00C647C6"/>
    <w:rsid w:val="00C657F6"/>
    <w:rsid w:val="00C67ACF"/>
    <w:rsid w:val="00C74A44"/>
    <w:rsid w:val="00C752CE"/>
    <w:rsid w:val="00C768B5"/>
    <w:rsid w:val="00C76D2A"/>
    <w:rsid w:val="00C85641"/>
    <w:rsid w:val="00C91EF6"/>
    <w:rsid w:val="00CA01E2"/>
    <w:rsid w:val="00CA60AD"/>
    <w:rsid w:val="00CB1D30"/>
    <w:rsid w:val="00CB5C9F"/>
    <w:rsid w:val="00CB6FE2"/>
    <w:rsid w:val="00CC1ACA"/>
    <w:rsid w:val="00CC401D"/>
    <w:rsid w:val="00CC7E19"/>
    <w:rsid w:val="00CD14AE"/>
    <w:rsid w:val="00CD2476"/>
    <w:rsid w:val="00CD408B"/>
    <w:rsid w:val="00CD654C"/>
    <w:rsid w:val="00CD7379"/>
    <w:rsid w:val="00CE2E71"/>
    <w:rsid w:val="00CF1436"/>
    <w:rsid w:val="00CF55C4"/>
    <w:rsid w:val="00D04DB3"/>
    <w:rsid w:val="00D213AA"/>
    <w:rsid w:val="00D25AF9"/>
    <w:rsid w:val="00D46097"/>
    <w:rsid w:val="00D4795A"/>
    <w:rsid w:val="00D769D5"/>
    <w:rsid w:val="00D80C82"/>
    <w:rsid w:val="00D81F0F"/>
    <w:rsid w:val="00D85645"/>
    <w:rsid w:val="00D8699C"/>
    <w:rsid w:val="00D876C9"/>
    <w:rsid w:val="00D92A6D"/>
    <w:rsid w:val="00D95EC7"/>
    <w:rsid w:val="00DB065A"/>
    <w:rsid w:val="00DB243C"/>
    <w:rsid w:val="00DB5494"/>
    <w:rsid w:val="00DD25AD"/>
    <w:rsid w:val="00DD2FE8"/>
    <w:rsid w:val="00DD644C"/>
    <w:rsid w:val="00DE373D"/>
    <w:rsid w:val="00DE3905"/>
    <w:rsid w:val="00DE6DA0"/>
    <w:rsid w:val="00DF3722"/>
    <w:rsid w:val="00E016B2"/>
    <w:rsid w:val="00E0183F"/>
    <w:rsid w:val="00E02A66"/>
    <w:rsid w:val="00E07730"/>
    <w:rsid w:val="00E14969"/>
    <w:rsid w:val="00E1789C"/>
    <w:rsid w:val="00E20678"/>
    <w:rsid w:val="00E245F1"/>
    <w:rsid w:val="00E24686"/>
    <w:rsid w:val="00E25FC0"/>
    <w:rsid w:val="00E27EF7"/>
    <w:rsid w:val="00E37F3D"/>
    <w:rsid w:val="00E429C7"/>
    <w:rsid w:val="00E4537E"/>
    <w:rsid w:val="00E60095"/>
    <w:rsid w:val="00E65408"/>
    <w:rsid w:val="00E71586"/>
    <w:rsid w:val="00E72103"/>
    <w:rsid w:val="00E72597"/>
    <w:rsid w:val="00E728A3"/>
    <w:rsid w:val="00E747ED"/>
    <w:rsid w:val="00E74CBB"/>
    <w:rsid w:val="00E76729"/>
    <w:rsid w:val="00E81726"/>
    <w:rsid w:val="00E849B0"/>
    <w:rsid w:val="00E90DB9"/>
    <w:rsid w:val="00EA17A3"/>
    <w:rsid w:val="00EA1E2E"/>
    <w:rsid w:val="00EA3EA6"/>
    <w:rsid w:val="00EB1DF2"/>
    <w:rsid w:val="00EB316A"/>
    <w:rsid w:val="00EB5433"/>
    <w:rsid w:val="00EC26B6"/>
    <w:rsid w:val="00EC55CA"/>
    <w:rsid w:val="00EC6CD7"/>
    <w:rsid w:val="00EC7790"/>
    <w:rsid w:val="00ED41E5"/>
    <w:rsid w:val="00EE1852"/>
    <w:rsid w:val="00EF4361"/>
    <w:rsid w:val="00F01052"/>
    <w:rsid w:val="00F0651C"/>
    <w:rsid w:val="00F10EFB"/>
    <w:rsid w:val="00F113C6"/>
    <w:rsid w:val="00F15F47"/>
    <w:rsid w:val="00F203E9"/>
    <w:rsid w:val="00F22089"/>
    <w:rsid w:val="00F307F9"/>
    <w:rsid w:val="00F3434B"/>
    <w:rsid w:val="00F42589"/>
    <w:rsid w:val="00F52D04"/>
    <w:rsid w:val="00F570B9"/>
    <w:rsid w:val="00F77641"/>
    <w:rsid w:val="00F872E5"/>
    <w:rsid w:val="00F9048F"/>
    <w:rsid w:val="00FA02CA"/>
    <w:rsid w:val="00FA1175"/>
    <w:rsid w:val="00FA56FE"/>
    <w:rsid w:val="00FA5F45"/>
    <w:rsid w:val="00FC5843"/>
    <w:rsid w:val="00FC5DBD"/>
    <w:rsid w:val="00FC76D8"/>
    <w:rsid w:val="00FD0F95"/>
    <w:rsid w:val="00FD2734"/>
    <w:rsid w:val="00FD7AA8"/>
    <w:rsid w:val="00FE2BFF"/>
    <w:rsid w:val="00FE4707"/>
    <w:rsid w:val="00FE4FCA"/>
    <w:rsid w:val="00FF0EA8"/>
    <w:rsid w:val="00FF6164"/>
    <w:rsid w:val="00FF7E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8A33B"/>
  <w15:docId w15:val="{17C1B340-5CDE-4FB3-AD4B-136D6DF4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b-NO" w:eastAsia="nb-N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5B8"/>
    <w:pPr>
      <w:spacing w:before="100" w:beforeAutospacing="1" w:after="100" w:afterAutospacing="1"/>
    </w:pPr>
    <w:rPr>
      <w:lang w:eastAsia="en-US"/>
    </w:rPr>
  </w:style>
  <w:style w:type="paragraph" w:styleId="Overskrift1">
    <w:name w:val="heading 1"/>
    <w:basedOn w:val="Normal"/>
    <w:next w:val="Normal"/>
    <w:link w:val="Overskrift1Tegn"/>
    <w:uiPriority w:val="99"/>
    <w:qFormat/>
    <w:rsid w:val="00153F08"/>
    <w:pPr>
      <w:keepNext/>
      <w:keepLines/>
      <w:spacing w:before="400" w:beforeAutospacing="0" w:after="160" w:afterAutospacing="0" w:line="264" w:lineRule="auto"/>
      <w:contextualSpacing/>
      <w:outlineLvl w:val="0"/>
    </w:pPr>
    <w:rPr>
      <w:rFonts w:ascii="Cambria" w:eastAsia="Times New Roman" w:hAnsi="Cambria"/>
      <w:b/>
      <w:color w:val="265898"/>
      <w:sz w:val="44"/>
      <w:szCs w:val="32"/>
      <w:lang w:eastAsia="ja-JP"/>
    </w:rPr>
  </w:style>
  <w:style w:type="paragraph" w:styleId="Overskrift2">
    <w:name w:val="heading 2"/>
    <w:basedOn w:val="Normal"/>
    <w:next w:val="Normal"/>
    <w:link w:val="Overskrift2Tegn"/>
    <w:unhideWhenUsed/>
    <w:qFormat/>
    <w:locked/>
    <w:rsid w:val="00BE3C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6">
    <w:name w:val="heading 6"/>
    <w:basedOn w:val="Normal"/>
    <w:next w:val="Normal"/>
    <w:link w:val="Overskrift6Tegn"/>
    <w:semiHidden/>
    <w:unhideWhenUsed/>
    <w:qFormat/>
    <w:locked/>
    <w:rsid w:val="00CB5C9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153F08"/>
    <w:rPr>
      <w:rFonts w:ascii="Cambria" w:hAnsi="Cambria" w:cs="Times New Roman"/>
      <w:b/>
      <w:color w:val="265898"/>
      <w:sz w:val="32"/>
      <w:szCs w:val="32"/>
      <w:lang w:eastAsia="ja-JP"/>
    </w:rPr>
  </w:style>
  <w:style w:type="paragraph" w:styleId="Bobletekst">
    <w:name w:val="Balloon Text"/>
    <w:basedOn w:val="Normal"/>
    <w:link w:val="BobletekstTegn"/>
    <w:uiPriority w:val="99"/>
    <w:semiHidden/>
    <w:rsid w:val="006C13EE"/>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6C13EE"/>
    <w:rPr>
      <w:rFonts w:ascii="Tahoma" w:hAnsi="Tahoma" w:cs="Tahoma"/>
      <w:sz w:val="16"/>
      <w:szCs w:val="16"/>
    </w:rPr>
  </w:style>
  <w:style w:type="paragraph" w:styleId="Tittel">
    <w:name w:val="Title"/>
    <w:basedOn w:val="Normal"/>
    <w:link w:val="TittelTegn"/>
    <w:uiPriority w:val="99"/>
    <w:qFormat/>
    <w:rsid w:val="00153F08"/>
    <w:pPr>
      <w:pBdr>
        <w:bottom w:val="single" w:sz="48" w:space="22" w:color="4F81BD"/>
      </w:pBdr>
      <w:spacing w:before="0" w:beforeAutospacing="0" w:after="400" w:afterAutospacing="0"/>
      <w:contextualSpacing/>
    </w:pPr>
    <w:rPr>
      <w:rFonts w:ascii="Cambria" w:eastAsia="Times New Roman" w:hAnsi="Cambria"/>
      <w:b/>
      <w:color w:val="265898"/>
      <w:kern w:val="28"/>
      <w:sz w:val="60"/>
      <w:szCs w:val="56"/>
      <w:lang w:eastAsia="ja-JP"/>
    </w:rPr>
  </w:style>
  <w:style w:type="character" w:customStyle="1" w:styleId="TittelTegn">
    <w:name w:val="Tittel Tegn"/>
    <w:basedOn w:val="Standardskriftforavsnitt"/>
    <w:link w:val="Tittel"/>
    <w:uiPriority w:val="99"/>
    <w:locked/>
    <w:rsid w:val="00153F08"/>
    <w:rPr>
      <w:rFonts w:ascii="Cambria" w:hAnsi="Cambria" w:cs="Times New Roman"/>
      <w:b/>
      <w:color w:val="265898"/>
      <w:kern w:val="28"/>
      <w:sz w:val="56"/>
      <w:szCs w:val="56"/>
      <w:lang w:eastAsia="ja-JP"/>
    </w:rPr>
  </w:style>
  <w:style w:type="paragraph" w:styleId="Listeavsnitt">
    <w:name w:val="List Paragraph"/>
    <w:basedOn w:val="Normal"/>
    <w:uiPriority w:val="34"/>
    <w:qFormat/>
    <w:rsid w:val="00153F08"/>
    <w:pPr>
      <w:spacing w:before="0" w:beforeAutospacing="0" w:after="360" w:afterAutospacing="0" w:line="264" w:lineRule="auto"/>
      <w:ind w:left="720"/>
      <w:contextualSpacing/>
    </w:pPr>
    <w:rPr>
      <w:color w:val="3071C3"/>
      <w:sz w:val="24"/>
      <w:szCs w:val="24"/>
      <w:lang w:eastAsia="ja-JP"/>
    </w:rPr>
  </w:style>
  <w:style w:type="paragraph" w:styleId="Ingenmellomrom">
    <w:name w:val="No Spacing"/>
    <w:uiPriority w:val="99"/>
    <w:qFormat/>
    <w:rsid w:val="00DD644C"/>
    <w:rPr>
      <w:lang w:eastAsia="en-US"/>
    </w:rPr>
  </w:style>
  <w:style w:type="paragraph" w:styleId="Dokumentkart">
    <w:name w:val="Document Map"/>
    <w:basedOn w:val="Normal"/>
    <w:link w:val="DokumentkartTegn"/>
    <w:uiPriority w:val="99"/>
    <w:semiHidden/>
    <w:rsid w:val="002D6E61"/>
    <w:pPr>
      <w:shd w:val="clear" w:color="auto" w:fill="000080"/>
    </w:pPr>
    <w:rPr>
      <w:rFonts w:ascii="Tahoma" w:hAnsi="Tahoma" w:cs="Tahoma"/>
      <w:sz w:val="20"/>
      <w:szCs w:val="20"/>
    </w:rPr>
  </w:style>
  <w:style w:type="character" w:customStyle="1" w:styleId="DokumentkartTegn">
    <w:name w:val="Dokumentkart Tegn"/>
    <w:basedOn w:val="Standardskriftforavsnitt"/>
    <w:link w:val="Dokumentkart"/>
    <w:uiPriority w:val="99"/>
    <w:semiHidden/>
    <w:locked/>
    <w:rsid w:val="001D46F2"/>
    <w:rPr>
      <w:rFonts w:ascii="Times New Roman" w:hAnsi="Times New Roman" w:cs="Times New Roman"/>
      <w:sz w:val="2"/>
      <w:lang w:eastAsia="en-US"/>
    </w:rPr>
  </w:style>
  <w:style w:type="paragraph" w:styleId="Brdtekst">
    <w:name w:val="Body Text"/>
    <w:link w:val="BrdtekstTegn"/>
    <w:rsid w:val="00DE3905"/>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BrdtekstTegn">
    <w:name w:val="Brødtekst Tegn"/>
    <w:basedOn w:val="Standardskriftforavsnitt"/>
    <w:link w:val="Brdtekst"/>
    <w:rsid w:val="00DE3905"/>
    <w:rPr>
      <w:rFonts w:ascii="Helvetica" w:eastAsia="Arial Unicode MS" w:hAnsi="Helvetica" w:cs="Arial Unicode MS"/>
      <w:color w:val="000000"/>
      <w:bdr w:val="nil"/>
    </w:rPr>
  </w:style>
  <w:style w:type="numbering" w:customStyle="1" w:styleId="Nummerert">
    <w:name w:val="Nummerert"/>
    <w:rsid w:val="00DE3905"/>
    <w:pPr>
      <w:numPr>
        <w:numId w:val="4"/>
      </w:numPr>
    </w:pPr>
  </w:style>
  <w:style w:type="numbering" w:customStyle="1" w:styleId="Strek">
    <w:name w:val="Strek"/>
    <w:rsid w:val="00DE3905"/>
    <w:pPr>
      <w:numPr>
        <w:numId w:val="8"/>
      </w:numPr>
    </w:pPr>
  </w:style>
  <w:style w:type="character" w:customStyle="1" w:styleId="Overskrift2Tegn">
    <w:name w:val="Overskrift 2 Tegn"/>
    <w:basedOn w:val="Standardskriftforavsnitt"/>
    <w:link w:val="Overskrift2"/>
    <w:rsid w:val="00BE3C9C"/>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A07F13"/>
    <w:pPr>
      <w:autoSpaceDE w:val="0"/>
      <w:autoSpaceDN w:val="0"/>
      <w:adjustRightInd w:val="0"/>
    </w:pPr>
    <w:rPr>
      <w:rFonts w:ascii="Modern No. 20" w:hAnsi="Modern No. 20" w:cs="Modern No. 20"/>
      <w:color w:val="000000"/>
      <w:sz w:val="24"/>
      <w:szCs w:val="24"/>
    </w:rPr>
  </w:style>
  <w:style w:type="character" w:customStyle="1" w:styleId="ledetekst">
    <w:name w:val="ledetekst"/>
    <w:basedOn w:val="Standardskriftforavsnitt"/>
    <w:rsid w:val="00147516"/>
  </w:style>
  <w:style w:type="character" w:customStyle="1" w:styleId="Overskrift6Tegn">
    <w:name w:val="Overskrift 6 Tegn"/>
    <w:basedOn w:val="Standardskriftforavsnitt"/>
    <w:link w:val="Overskrift6"/>
    <w:semiHidden/>
    <w:rsid w:val="00CB5C9F"/>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5009">
      <w:bodyDiv w:val="1"/>
      <w:marLeft w:val="0"/>
      <w:marRight w:val="0"/>
      <w:marTop w:val="0"/>
      <w:marBottom w:val="0"/>
      <w:divBdr>
        <w:top w:val="none" w:sz="0" w:space="0" w:color="auto"/>
        <w:left w:val="none" w:sz="0" w:space="0" w:color="auto"/>
        <w:bottom w:val="none" w:sz="0" w:space="0" w:color="auto"/>
        <w:right w:val="none" w:sz="0" w:space="0" w:color="auto"/>
      </w:divBdr>
      <w:divsChild>
        <w:div w:id="888229036">
          <w:marLeft w:val="0"/>
          <w:marRight w:val="0"/>
          <w:marTop w:val="0"/>
          <w:marBottom w:val="0"/>
          <w:divBdr>
            <w:top w:val="none" w:sz="0" w:space="0" w:color="auto"/>
            <w:left w:val="none" w:sz="0" w:space="0" w:color="auto"/>
            <w:bottom w:val="none" w:sz="0" w:space="0" w:color="auto"/>
            <w:right w:val="none" w:sz="0" w:space="0" w:color="auto"/>
          </w:divBdr>
          <w:divsChild>
            <w:div w:id="1490367446">
              <w:marLeft w:val="0"/>
              <w:marRight w:val="0"/>
              <w:marTop w:val="0"/>
              <w:marBottom w:val="0"/>
              <w:divBdr>
                <w:top w:val="none" w:sz="0" w:space="0" w:color="auto"/>
                <w:left w:val="none" w:sz="0" w:space="0" w:color="auto"/>
                <w:bottom w:val="none" w:sz="0" w:space="0" w:color="auto"/>
                <w:right w:val="none" w:sz="0" w:space="0" w:color="auto"/>
              </w:divBdr>
              <w:divsChild>
                <w:div w:id="257451241">
                  <w:marLeft w:val="0"/>
                  <w:marRight w:val="0"/>
                  <w:marTop w:val="0"/>
                  <w:marBottom w:val="0"/>
                  <w:divBdr>
                    <w:top w:val="none" w:sz="0" w:space="0" w:color="auto"/>
                    <w:left w:val="none" w:sz="0" w:space="0" w:color="auto"/>
                    <w:bottom w:val="none" w:sz="0" w:space="0" w:color="auto"/>
                    <w:right w:val="none" w:sz="0" w:space="0" w:color="auto"/>
                  </w:divBdr>
                  <w:divsChild>
                    <w:div w:id="15735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7480">
      <w:bodyDiv w:val="1"/>
      <w:marLeft w:val="0"/>
      <w:marRight w:val="0"/>
      <w:marTop w:val="0"/>
      <w:marBottom w:val="0"/>
      <w:divBdr>
        <w:top w:val="none" w:sz="0" w:space="0" w:color="auto"/>
        <w:left w:val="none" w:sz="0" w:space="0" w:color="auto"/>
        <w:bottom w:val="none" w:sz="0" w:space="0" w:color="auto"/>
        <w:right w:val="none" w:sz="0" w:space="0" w:color="auto"/>
      </w:divBdr>
    </w:div>
    <w:div w:id="158539799">
      <w:bodyDiv w:val="1"/>
      <w:marLeft w:val="0"/>
      <w:marRight w:val="0"/>
      <w:marTop w:val="0"/>
      <w:marBottom w:val="0"/>
      <w:divBdr>
        <w:top w:val="none" w:sz="0" w:space="0" w:color="auto"/>
        <w:left w:val="none" w:sz="0" w:space="0" w:color="auto"/>
        <w:bottom w:val="none" w:sz="0" w:space="0" w:color="auto"/>
        <w:right w:val="none" w:sz="0" w:space="0" w:color="auto"/>
      </w:divBdr>
    </w:div>
    <w:div w:id="322271897">
      <w:bodyDiv w:val="1"/>
      <w:marLeft w:val="0"/>
      <w:marRight w:val="0"/>
      <w:marTop w:val="0"/>
      <w:marBottom w:val="0"/>
      <w:divBdr>
        <w:top w:val="none" w:sz="0" w:space="0" w:color="auto"/>
        <w:left w:val="none" w:sz="0" w:space="0" w:color="auto"/>
        <w:bottom w:val="none" w:sz="0" w:space="0" w:color="auto"/>
        <w:right w:val="none" w:sz="0" w:space="0" w:color="auto"/>
      </w:divBdr>
      <w:divsChild>
        <w:div w:id="422805073">
          <w:marLeft w:val="0"/>
          <w:marRight w:val="0"/>
          <w:marTop w:val="0"/>
          <w:marBottom w:val="0"/>
          <w:divBdr>
            <w:top w:val="none" w:sz="0" w:space="0" w:color="auto"/>
            <w:left w:val="none" w:sz="0" w:space="0" w:color="auto"/>
            <w:bottom w:val="none" w:sz="0" w:space="0" w:color="auto"/>
            <w:right w:val="none" w:sz="0" w:space="0" w:color="auto"/>
          </w:divBdr>
          <w:divsChild>
            <w:div w:id="1595699452">
              <w:marLeft w:val="0"/>
              <w:marRight w:val="0"/>
              <w:marTop w:val="0"/>
              <w:marBottom w:val="0"/>
              <w:divBdr>
                <w:top w:val="none" w:sz="0" w:space="0" w:color="auto"/>
                <w:left w:val="none" w:sz="0" w:space="0" w:color="auto"/>
                <w:bottom w:val="none" w:sz="0" w:space="0" w:color="auto"/>
                <w:right w:val="none" w:sz="0" w:space="0" w:color="auto"/>
              </w:divBdr>
              <w:divsChild>
                <w:div w:id="1560287546">
                  <w:marLeft w:val="0"/>
                  <w:marRight w:val="0"/>
                  <w:marTop w:val="0"/>
                  <w:marBottom w:val="0"/>
                  <w:divBdr>
                    <w:top w:val="none" w:sz="0" w:space="0" w:color="auto"/>
                    <w:left w:val="none" w:sz="0" w:space="0" w:color="auto"/>
                    <w:bottom w:val="none" w:sz="0" w:space="0" w:color="auto"/>
                    <w:right w:val="none" w:sz="0" w:space="0" w:color="auto"/>
                  </w:divBdr>
                  <w:divsChild>
                    <w:div w:id="2770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77240">
      <w:bodyDiv w:val="1"/>
      <w:marLeft w:val="0"/>
      <w:marRight w:val="0"/>
      <w:marTop w:val="0"/>
      <w:marBottom w:val="0"/>
      <w:divBdr>
        <w:top w:val="none" w:sz="0" w:space="0" w:color="auto"/>
        <w:left w:val="none" w:sz="0" w:space="0" w:color="auto"/>
        <w:bottom w:val="none" w:sz="0" w:space="0" w:color="auto"/>
        <w:right w:val="none" w:sz="0" w:space="0" w:color="auto"/>
      </w:divBdr>
    </w:div>
    <w:div w:id="402065403">
      <w:bodyDiv w:val="1"/>
      <w:marLeft w:val="0"/>
      <w:marRight w:val="0"/>
      <w:marTop w:val="0"/>
      <w:marBottom w:val="0"/>
      <w:divBdr>
        <w:top w:val="none" w:sz="0" w:space="0" w:color="auto"/>
        <w:left w:val="none" w:sz="0" w:space="0" w:color="auto"/>
        <w:bottom w:val="none" w:sz="0" w:space="0" w:color="auto"/>
        <w:right w:val="none" w:sz="0" w:space="0" w:color="auto"/>
      </w:divBdr>
    </w:div>
    <w:div w:id="415399321">
      <w:bodyDiv w:val="1"/>
      <w:marLeft w:val="0"/>
      <w:marRight w:val="0"/>
      <w:marTop w:val="0"/>
      <w:marBottom w:val="0"/>
      <w:divBdr>
        <w:top w:val="none" w:sz="0" w:space="0" w:color="auto"/>
        <w:left w:val="none" w:sz="0" w:space="0" w:color="auto"/>
        <w:bottom w:val="none" w:sz="0" w:space="0" w:color="auto"/>
        <w:right w:val="none" w:sz="0" w:space="0" w:color="auto"/>
      </w:divBdr>
    </w:div>
    <w:div w:id="462844698">
      <w:bodyDiv w:val="1"/>
      <w:marLeft w:val="0"/>
      <w:marRight w:val="0"/>
      <w:marTop w:val="0"/>
      <w:marBottom w:val="0"/>
      <w:divBdr>
        <w:top w:val="none" w:sz="0" w:space="0" w:color="auto"/>
        <w:left w:val="none" w:sz="0" w:space="0" w:color="auto"/>
        <w:bottom w:val="none" w:sz="0" w:space="0" w:color="auto"/>
        <w:right w:val="none" w:sz="0" w:space="0" w:color="auto"/>
      </w:divBdr>
      <w:divsChild>
        <w:div w:id="1332442331">
          <w:marLeft w:val="0"/>
          <w:marRight w:val="0"/>
          <w:marTop w:val="0"/>
          <w:marBottom w:val="0"/>
          <w:divBdr>
            <w:top w:val="none" w:sz="0" w:space="0" w:color="auto"/>
            <w:left w:val="none" w:sz="0" w:space="0" w:color="auto"/>
            <w:bottom w:val="none" w:sz="0" w:space="0" w:color="auto"/>
            <w:right w:val="none" w:sz="0" w:space="0" w:color="auto"/>
          </w:divBdr>
          <w:divsChild>
            <w:div w:id="24061883">
              <w:marLeft w:val="0"/>
              <w:marRight w:val="0"/>
              <w:marTop w:val="0"/>
              <w:marBottom w:val="0"/>
              <w:divBdr>
                <w:top w:val="none" w:sz="0" w:space="0" w:color="auto"/>
                <w:left w:val="none" w:sz="0" w:space="0" w:color="auto"/>
                <w:bottom w:val="none" w:sz="0" w:space="0" w:color="auto"/>
                <w:right w:val="none" w:sz="0" w:space="0" w:color="auto"/>
              </w:divBdr>
              <w:divsChild>
                <w:div w:id="372929304">
                  <w:marLeft w:val="0"/>
                  <w:marRight w:val="0"/>
                  <w:marTop w:val="0"/>
                  <w:marBottom w:val="0"/>
                  <w:divBdr>
                    <w:top w:val="none" w:sz="0" w:space="0" w:color="auto"/>
                    <w:left w:val="none" w:sz="0" w:space="0" w:color="auto"/>
                    <w:bottom w:val="none" w:sz="0" w:space="0" w:color="auto"/>
                    <w:right w:val="none" w:sz="0" w:space="0" w:color="auto"/>
                  </w:divBdr>
                  <w:divsChild>
                    <w:div w:id="13315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17800">
      <w:bodyDiv w:val="1"/>
      <w:marLeft w:val="0"/>
      <w:marRight w:val="0"/>
      <w:marTop w:val="0"/>
      <w:marBottom w:val="0"/>
      <w:divBdr>
        <w:top w:val="none" w:sz="0" w:space="0" w:color="auto"/>
        <w:left w:val="none" w:sz="0" w:space="0" w:color="auto"/>
        <w:bottom w:val="none" w:sz="0" w:space="0" w:color="auto"/>
        <w:right w:val="none" w:sz="0" w:space="0" w:color="auto"/>
      </w:divBdr>
    </w:div>
    <w:div w:id="502816542">
      <w:bodyDiv w:val="1"/>
      <w:marLeft w:val="0"/>
      <w:marRight w:val="0"/>
      <w:marTop w:val="0"/>
      <w:marBottom w:val="0"/>
      <w:divBdr>
        <w:top w:val="none" w:sz="0" w:space="0" w:color="auto"/>
        <w:left w:val="none" w:sz="0" w:space="0" w:color="auto"/>
        <w:bottom w:val="none" w:sz="0" w:space="0" w:color="auto"/>
        <w:right w:val="none" w:sz="0" w:space="0" w:color="auto"/>
      </w:divBdr>
      <w:divsChild>
        <w:div w:id="654070303">
          <w:marLeft w:val="0"/>
          <w:marRight w:val="0"/>
          <w:marTop w:val="0"/>
          <w:marBottom w:val="0"/>
          <w:divBdr>
            <w:top w:val="none" w:sz="0" w:space="0" w:color="auto"/>
            <w:left w:val="none" w:sz="0" w:space="0" w:color="auto"/>
            <w:bottom w:val="none" w:sz="0" w:space="0" w:color="auto"/>
            <w:right w:val="none" w:sz="0" w:space="0" w:color="auto"/>
          </w:divBdr>
          <w:divsChild>
            <w:div w:id="1984234644">
              <w:marLeft w:val="0"/>
              <w:marRight w:val="0"/>
              <w:marTop w:val="0"/>
              <w:marBottom w:val="0"/>
              <w:divBdr>
                <w:top w:val="none" w:sz="0" w:space="0" w:color="auto"/>
                <w:left w:val="none" w:sz="0" w:space="0" w:color="auto"/>
                <w:bottom w:val="none" w:sz="0" w:space="0" w:color="auto"/>
                <w:right w:val="none" w:sz="0" w:space="0" w:color="auto"/>
              </w:divBdr>
              <w:divsChild>
                <w:div w:id="176384764">
                  <w:marLeft w:val="0"/>
                  <w:marRight w:val="0"/>
                  <w:marTop w:val="0"/>
                  <w:marBottom w:val="0"/>
                  <w:divBdr>
                    <w:top w:val="none" w:sz="0" w:space="0" w:color="auto"/>
                    <w:left w:val="none" w:sz="0" w:space="0" w:color="auto"/>
                    <w:bottom w:val="none" w:sz="0" w:space="0" w:color="auto"/>
                    <w:right w:val="none" w:sz="0" w:space="0" w:color="auto"/>
                  </w:divBdr>
                  <w:divsChild>
                    <w:div w:id="1835607890">
                      <w:marLeft w:val="0"/>
                      <w:marRight w:val="0"/>
                      <w:marTop w:val="0"/>
                      <w:marBottom w:val="0"/>
                      <w:divBdr>
                        <w:top w:val="none" w:sz="0" w:space="0" w:color="auto"/>
                        <w:left w:val="none" w:sz="0" w:space="0" w:color="auto"/>
                        <w:bottom w:val="none" w:sz="0" w:space="0" w:color="auto"/>
                        <w:right w:val="none" w:sz="0" w:space="0" w:color="auto"/>
                      </w:divBdr>
                      <w:divsChild>
                        <w:div w:id="1988625211">
                          <w:marLeft w:val="0"/>
                          <w:marRight w:val="0"/>
                          <w:marTop w:val="0"/>
                          <w:marBottom w:val="0"/>
                          <w:divBdr>
                            <w:top w:val="none" w:sz="0" w:space="0" w:color="auto"/>
                            <w:left w:val="none" w:sz="0" w:space="0" w:color="auto"/>
                            <w:bottom w:val="none" w:sz="0" w:space="0" w:color="auto"/>
                            <w:right w:val="none" w:sz="0" w:space="0" w:color="auto"/>
                          </w:divBdr>
                          <w:divsChild>
                            <w:div w:id="951788706">
                              <w:marLeft w:val="0"/>
                              <w:marRight w:val="0"/>
                              <w:marTop w:val="0"/>
                              <w:marBottom w:val="0"/>
                              <w:divBdr>
                                <w:top w:val="none" w:sz="0" w:space="0" w:color="auto"/>
                                <w:left w:val="none" w:sz="0" w:space="0" w:color="auto"/>
                                <w:bottom w:val="none" w:sz="0" w:space="0" w:color="auto"/>
                                <w:right w:val="none" w:sz="0" w:space="0" w:color="auto"/>
                              </w:divBdr>
                              <w:divsChild>
                                <w:div w:id="1319261084">
                                  <w:marLeft w:val="0"/>
                                  <w:marRight w:val="0"/>
                                  <w:marTop w:val="0"/>
                                  <w:marBottom w:val="0"/>
                                  <w:divBdr>
                                    <w:top w:val="none" w:sz="0" w:space="0" w:color="auto"/>
                                    <w:left w:val="none" w:sz="0" w:space="0" w:color="auto"/>
                                    <w:bottom w:val="none" w:sz="0" w:space="0" w:color="auto"/>
                                    <w:right w:val="none" w:sz="0" w:space="0" w:color="auto"/>
                                  </w:divBdr>
                                  <w:divsChild>
                                    <w:div w:id="880019639">
                                      <w:marLeft w:val="0"/>
                                      <w:marRight w:val="0"/>
                                      <w:marTop w:val="0"/>
                                      <w:marBottom w:val="0"/>
                                      <w:divBdr>
                                        <w:top w:val="none" w:sz="0" w:space="0" w:color="auto"/>
                                        <w:left w:val="none" w:sz="0" w:space="0" w:color="auto"/>
                                        <w:bottom w:val="none" w:sz="0" w:space="0" w:color="auto"/>
                                        <w:right w:val="none" w:sz="0" w:space="0" w:color="auto"/>
                                      </w:divBdr>
                                      <w:divsChild>
                                        <w:div w:id="1239098085">
                                          <w:marLeft w:val="0"/>
                                          <w:marRight w:val="0"/>
                                          <w:marTop w:val="0"/>
                                          <w:marBottom w:val="0"/>
                                          <w:divBdr>
                                            <w:top w:val="none" w:sz="0" w:space="0" w:color="auto"/>
                                            <w:left w:val="none" w:sz="0" w:space="0" w:color="auto"/>
                                            <w:bottom w:val="none" w:sz="0" w:space="0" w:color="auto"/>
                                            <w:right w:val="none" w:sz="0" w:space="0" w:color="auto"/>
                                          </w:divBdr>
                                          <w:divsChild>
                                            <w:div w:id="1105803396">
                                              <w:marLeft w:val="0"/>
                                              <w:marRight w:val="0"/>
                                              <w:marTop w:val="0"/>
                                              <w:marBottom w:val="0"/>
                                              <w:divBdr>
                                                <w:top w:val="none" w:sz="0" w:space="0" w:color="auto"/>
                                                <w:left w:val="none" w:sz="0" w:space="0" w:color="auto"/>
                                                <w:bottom w:val="none" w:sz="0" w:space="0" w:color="auto"/>
                                                <w:right w:val="none" w:sz="0" w:space="0" w:color="auto"/>
                                              </w:divBdr>
                                              <w:divsChild>
                                                <w:div w:id="189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469820">
      <w:bodyDiv w:val="1"/>
      <w:marLeft w:val="0"/>
      <w:marRight w:val="0"/>
      <w:marTop w:val="0"/>
      <w:marBottom w:val="0"/>
      <w:divBdr>
        <w:top w:val="none" w:sz="0" w:space="0" w:color="auto"/>
        <w:left w:val="none" w:sz="0" w:space="0" w:color="auto"/>
        <w:bottom w:val="none" w:sz="0" w:space="0" w:color="auto"/>
        <w:right w:val="none" w:sz="0" w:space="0" w:color="auto"/>
      </w:divBdr>
    </w:div>
    <w:div w:id="945967865">
      <w:bodyDiv w:val="1"/>
      <w:marLeft w:val="0"/>
      <w:marRight w:val="0"/>
      <w:marTop w:val="0"/>
      <w:marBottom w:val="0"/>
      <w:divBdr>
        <w:top w:val="none" w:sz="0" w:space="0" w:color="auto"/>
        <w:left w:val="none" w:sz="0" w:space="0" w:color="auto"/>
        <w:bottom w:val="none" w:sz="0" w:space="0" w:color="auto"/>
        <w:right w:val="none" w:sz="0" w:space="0" w:color="auto"/>
      </w:divBdr>
    </w:div>
    <w:div w:id="1091731006">
      <w:bodyDiv w:val="1"/>
      <w:marLeft w:val="0"/>
      <w:marRight w:val="0"/>
      <w:marTop w:val="0"/>
      <w:marBottom w:val="0"/>
      <w:divBdr>
        <w:top w:val="none" w:sz="0" w:space="0" w:color="auto"/>
        <w:left w:val="none" w:sz="0" w:space="0" w:color="auto"/>
        <w:bottom w:val="none" w:sz="0" w:space="0" w:color="auto"/>
        <w:right w:val="none" w:sz="0" w:space="0" w:color="auto"/>
      </w:divBdr>
      <w:divsChild>
        <w:div w:id="508177276">
          <w:marLeft w:val="0"/>
          <w:marRight w:val="0"/>
          <w:marTop w:val="0"/>
          <w:marBottom w:val="0"/>
          <w:divBdr>
            <w:top w:val="none" w:sz="0" w:space="0" w:color="auto"/>
            <w:left w:val="none" w:sz="0" w:space="0" w:color="auto"/>
            <w:bottom w:val="none" w:sz="0" w:space="0" w:color="auto"/>
            <w:right w:val="none" w:sz="0" w:space="0" w:color="auto"/>
          </w:divBdr>
          <w:divsChild>
            <w:div w:id="1041128081">
              <w:marLeft w:val="0"/>
              <w:marRight w:val="0"/>
              <w:marTop w:val="0"/>
              <w:marBottom w:val="0"/>
              <w:divBdr>
                <w:top w:val="none" w:sz="0" w:space="0" w:color="auto"/>
                <w:left w:val="none" w:sz="0" w:space="0" w:color="auto"/>
                <w:bottom w:val="none" w:sz="0" w:space="0" w:color="auto"/>
                <w:right w:val="none" w:sz="0" w:space="0" w:color="auto"/>
              </w:divBdr>
              <w:divsChild>
                <w:div w:id="2049060485">
                  <w:marLeft w:val="0"/>
                  <w:marRight w:val="0"/>
                  <w:marTop w:val="0"/>
                  <w:marBottom w:val="0"/>
                  <w:divBdr>
                    <w:top w:val="none" w:sz="0" w:space="0" w:color="auto"/>
                    <w:left w:val="none" w:sz="0" w:space="0" w:color="auto"/>
                    <w:bottom w:val="none" w:sz="0" w:space="0" w:color="auto"/>
                    <w:right w:val="none" w:sz="0" w:space="0" w:color="auto"/>
                  </w:divBdr>
                  <w:divsChild>
                    <w:div w:id="1789624108">
                      <w:marLeft w:val="0"/>
                      <w:marRight w:val="0"/>
                      <w:marTop w:val="0"/>
                      <w:marBottom w:val="0"/>
                      <w:divBdr>
                        <w:top w:val="none" w:sz="0" w:space="0" w:color="auto"/>
                        <w:left w:val="none" w:sz="0" w:space="0" w:color="auto"/>
                        <w:bottom w:val="none" w:sz="0" w:space="0" w:color="auto"/>
                        <w:right w:val="none" w:sz="0" w:space="0" w:color="auto"/>
                      </w:divBdr>
                      <w:divsChild>
                        <w:div w:id="1235777113">
                          <w:marLeft w:val="0"/>
                          <w:marRight w:val="0"/>
                          <w:marTop w:val="0"/>
                          <w:marBottom w:val="0"/>
                          <w:divBdr>
                            <w:top w:val="none" w:sz="0" w:space="0" w:color="auto"/>
                            <w:left w:val="none" w:sz="0" w:space="0" w:color="auto"/>
                            <w:bottom w:val="none" w:sz="0" w:space="0" w:color="auto"/>
                            <w:right w:val="none" w:sz="0" w:space="0" w:color="auto"/>
                          </w:divBdr>
                          <w:divsChild>
                            <w:div w:id="1083528340">
                              <w:marLeft w:val="0"/>
                              <w:marRight w:val="0"/>
                              <w:marTop w:val="0"/>
                              <w:marBottom w:val="0"/>
                              <w:divBdr>
                                <w:top w:val="none" w:sz="0" w:space="0" w:color="auto"/>
                                <w:left w:val="none" w:sz="0" w:space="0" w:color="auto"/>
                                <w:bottom w:val="none" w:sz="0" w:space="0" w:color="auto"/>
                                <w:right w:val="none" w:sz="0" w:space="0" w:color="auto"/>
                              </w:divBdr>
                              <w:divsChild>
                                <w:div w:id="1278634780">
                                  <w:marLeft w:val="0"/>
                                  <w:marRight w:val="0"/>
                                  <w:marTop w:val="0"/>
                                  <w:marBottom w:val="0"/>
                                  <w:divBdr>
                                    <w:top w:val="none" w:sz="0" w:space="0" w:color="auto"/>
                                    <w:left w:val="none" w:sz="0" w:space="0" w:color="auto"/>
                                    <w:bottom w:val="none" w:sz="0" w:space="0" w:color="auto"/>
                                    <w:right w:val="none" w:sz="0" w:space="0" w:color="auto"/>
                                  </w:divBdr>
                                  <w:divsChild>
                                    <w:div w:id="1313484388">
                                      <w:marLeft w:val="0"/>
                                      <w:marRight w:val="0"/>
                                      <w:marTop w:val="0"/>
                                      <w:marBottom w:val="0"/>
                                      <w:divBdr>
                                        <w:top w:val="none" w:sz="0" w:space="0" w:color="auto"/>
                                        <w:left w:val="none" w:sz="0" w:space="0" w:color="auto"/>
                                        <w:bottom w:val="none" w:sz="0" w:space="0" w:color="auto"/>
                                        <w:right w:val="none" w:sz="0" w:space="0" w:color="auto"/>
                                      </w:divBdr>
                                      <w:divsChild>
                                        <w:div w:id="78604230">
                                          <w:marLeft w:val="0"/>
                                          <w:marRight w:val="0"/>
                                          <w:marTop w:val="0"/>
                                          <w:marBottom w:val="0"/>
                                          <w:divBdr>
                                            <w:top w:val="none" w:sz="0" w:space="0" w:color="auto"/>
                                            <w:left w:val="none" w:sz="0" w:space="0" w:color="auto"/>
                                            <w:bottom w:val="none" w:sz="0" w:space="0" w:color="auto"/>
                                            <w:right w:val="none" w:sz="0" w:space="0" w:color="auto"/>
                                          </w:divBdr>
                                          <w:divsChild>
                                            <w:div w:id="1763523148">
                                              <w:marLeft w:val="0"/>
                                              <w:marRight w:val="0"/>
                                              <w:marTop w:val="0"/>
                                              <w:marBottom w:val="0"/>
                                              <w:divBdr>
                                                <w:top w:val="none" w:sz="0" w:space="0" w:color="auto"/>
                                                <w:left w:val="none" w:sz="0" w:space="0" w:color="auto"/>
                                                <w:bottom w:val="none" w:sz="0" w:space="0" w:color="auto"/>
                                                <w:right w:val="none" w:sz="0" w:space="0" w:color="auto"/>
                                              </w:divBdr>
                                              <w:divsChild>
                                                <w:div w:id="1506817777">
                                                  <w:marLeft w:val="0"/>
                                                  <w:marRight w:val="0"/>
                                                  <w:marTop w:val="0"/>
                                                  <w:marBottom w:val="0"/>
                                                  <w:divBdr>
                                                    <w:top w:val="none" w:sz="0" w:space="0" w:color="auto"/>
                                                    <w:left w:val="none" w:sz="0" w:space="0" w:color="auto"/>
                                                    <w:bottom w:val="none" w:sz="0" w:space="0" w:color="auto"/>
                                                    <w:right w:val="none" w:sz="0" w:space="0" w:color="auto"/>
                                                  </w:divBdr>
                                                </w:div>
                                                <w:div w:id="1311903235">
                                                  <w:marLeft w:val="0"/>
                                                  <w:marRight w:val="0"/>
                                                  <w:marTop w:val="0"/>
                                                  <w:marBottom w:val="0"/>
                                                  <w:divBdr>
                                                    <w:top w:val="none" w:sz="0" w:space="0" w:color="auto"/>
                                                    <w:left w:val="none" w:sz="0" w:space="0" w:color="auto"/>
                                                    <w:bottom w:val="none" w:sz="0" w:space="0" w:color="auto"/>
                                                    <w:right w:val="none" w:sz="0" w:space="0" w:color="auto"/>
                                                  </w:divBdr>
                                                </w:div>
                                                <w:div w:id="144125981">
                                                  <w:marLeft w:val="0"/>
                                                  <w:marRight w:val="0"/>
                                                  <w:marTop w:val="0"/>
                                                  <w:marBottom w:val="0"/>
                                                  <w:divBdr>
                                                    <w:top w:val="none" w:sz="0" w:space="0" w:color="auto"/>
                                                    <w:left w:val="none" w:sz="0" w:space="0" w:color="auto"/>
                                                    <w:bottom w:val="none" w:sz="0" w:space="0" w:color="auto"/>
                                                    <w:right w:val="none" w:sz="0" w:space="0" w:color="auto"/>
                                                  </w:divBdr>
                                                  <w:divsChild>
                                                    <w:div w:id="329136239">
                                                      <w:marLeft w:val="0"/>
                                                      <w:marRight w:val="0"/>
                                                      <w:marTop w:val="0"/>
                                                      <w:marBottom w:val="0"/>
                                                      <w:divBdr>
                                                        <w:top w:val="none" w:sz="0" w:space="0" w:color="auto"/>
                                                        <w:left w:val="none" w:sz="0" w:space="0" w:color="auto"/>
                                                        <w:bottom w:val="none" w:sz="0" w:space="0" w:color="auto"/>
                                                        <w:right w:val="none" w:sz="0" w:space="0" w:color="auto"/>
                                                      </w:divBdr>
                                                    </w:div>
                                                    <w:div w:id="306396258">
                                                      <w:marLeft w:val="0"/>
                                                      <w:marRight w:val="0"/>
                                                      <w:marTop w:val="0"/>
                                                      <w:marBottom w:val="0"/>
                                                      <w:divBdr>
                                                        <w:top w:val="none" w:sz="0" w:space="0" w:color="auto"/>
                                                        <w:left w:val="none" w:sz="0" w:space="0" w:color="auto"/>
                                                        <w:bottom w:val="none" w:sz="0" w:space="0" w:color="auto"/>
                                                        <w:right w:val="none" w:sz="0" w:space="0" w:color="auto"/>
                                                      </w:divBdr>
                                                    </w:div>
                                                    <w:div w:id="474375195">
                                                      <w:marLeft w:val="0"/>
                                                      <w:marRight w:val="0"/>
                                                      <w:marTop w:val="0"/>
                                                      <w:marBottom w:val="0"/>
                                                      <w:divBdr>
                                                        <w:top w:val="none" w:sz="0" w:space="0" w:color="auto"/>
                                                        <w:left w:val="none" w:sz="0" w:space="0" w:color="auto"/>
                                                        <w:bottom w:val="none" w:sz="0" w:space="0" w:color="auto"/>
                                                        <w:right w:val="none" w:sz="0" w:space="0" w:color="auto"/>
                                                      </w:divBdr>
                                                    </w:div>
                                                    <w:div w:id="385299063">
                                                      <w:marLeft w:val="0"/>
                                                      <w:marRight w:val="0"/>
                                                      <w:marTop w:val="0"/>
                                                      <w:marBottom w:val="0"/>
                                                      <w:divBdr>
                                                        <w:top w:val="none" w:sz="0" w:space="0" w:color="auto"/>
                                                        <w:left w:val="none" w:sz="0" w:space="0" w:color="auto"/>
                                                        <w:bottom w:val="none" w:sz="0" w:space="0" w:color="auto"/>
                                                        <w:right w:val="none" w:sz="0" w:space="0" w:color="auto"/>
                                                      </w:divBdr>
                                                    </w:div>
                                                    <w:div w:id="505872902">
                                                      <w:marLeft w:val="0"/>
                                                      <w:marRight w:val="0"/>
                                                      <w:marTop w:val="0"/>
                                                      <w:marBottom w:val="0"/>
                                                      <w:divBdr>
                                                        <w:top w:val="none" w:sz="0" w:space="0" w:color="auto"/>
                                                        <w:left w:val="none" w:sz="0" w:space="0" w:color="auto"/>
                                                        <w:bottom w:val="none" w:sz="0" w:space="0" w:color="auto"/>
                                                        <w:right w:val="none" w:sz="0" w:space="0" w:color="auto"/>
                                                      </w:divBdr>
                                                    </w:div>
                                                    <w:div w:id="392434460">
                                                      <w:marLeft w:val="0"/>
                                                      <w:marRight w:val="0"/>
                                                      <w:marTop w:val="0"/>
                                                      <w:marBottom w:val="0"/>
                                                      <w:divBdr>
                                                        <w:top w:val="none" w:sz="0" w:space="0" w:color="auto"/>
                                                        <w:left w:val="none" w:sz="0" w:space="0" w:color="auto"/>
                                                        <w:bottom w:val="none" w:sz="0" w:space="0" w:color="auto"/>
                                                        <w:right w:val="none" w:sz="0" w:space="0" w:color="auto"/>
                                                      </w:divBdr>
                                                    </w:div>
                                                    <w:div w:id="649208333">
                                                      <w:marLeft w:val="0"/>
                                                      <w:marRight w:val="0"/>
                                                      <w:marTop w:val="0"/>
                                                      <w:marBottom w:val="0"/>
                                                      <w:divBdr>
                                                        <w:top w:val="none" w:sz="0" w:space="0" w:color="auto"/>
                                                        <w:left w:val="none" w:sz="0" w:space="0" w:color="auto"/>
                                                        <w:bottom w:val="none" w:sz="0" w:space="0" w:color="auto"/>
                                                        <w:right w:val="none" w:sz="0" w:space="0" w:color="auto"/>
                                                      </w:divBdr>
                                                    </w:div>
                                                    <w:div w:id="1776100445">
                                                      <w:marLeft w:val="0"/>
                                                      <w:marRight w:val="0"/>
                                                      <w:marTop w:val="0"/>
                                                      <w:marBottom w:val="0"/>
                                                      <w:divBdr>
                                                        <w:top w:val="none" w:sz="0" w:space="0" w:color="auto"/>
                                                        <w:left w:val="none" w:sz="0" w:space="0" w:color="auto"/>
                                                        <w:bottom w:val="none" w:sz="0" w:space="0" w:color="auto"/>
                                                        <w:right w:val="none" w:sz="0" w:space="0" w:color="auto"/>
                                                      </w:divBdr>
                                                    </w:div>
                                                    <w:div w:id="311258249">
                                                      <w:marLeft w:val="0"/>
                                                      <w:marRight w:val="0"/>
                                                      <w:marTop w:val="0"/>
                                                      <w:marBottom w:val="0"/>
                                                      <w:divBdr>
                                                        <w:top w:val="none" w:sz="0" w:space="0" w:color="auto"/>
                                                        <w:left w:val="none" w:sz="0" w:space="0" w:color="auto"/>
                                                        <w:bottom w:val="none" w:sz="0" w:space="0" w:color="auto"/>
                                                        <w:right w:val="none" w:sz="0" w:space="0" w:color="auto"/>
                                                      </w:divBdr>
                                                    </w:div>
                                                    <w:div w:id="1926525906">
                                                      <w:marLeft w:val="0"/>
                                                      <w:marRight w:val="0"/>
                                                      <w:marTop w:val="0"/>
                                                      <w:marBottom w:val="0"/>
                                                      <w:divBdr>
                                                        <w:top w:val="none" w:sz="0" w:space="0" w:color="auto"/>
                                                        <w:left w:val="none" w:sz="0" w:space="0" w:color="auto"/>
                                                        <w:bottom w:val="none" w:sz="0" w:space="0" w:color="auto"/>
                                                        <w:right w:val="none" w:sz="0" w:space="0" w:color="auto"/>
                                                      </w:divBdr>
                                                    </w:div>
                                                    <w:div w:id="1716344312">
                                                      <w:marLeft w:val="0"/>
                                                      <w:marRight w:val="0"/>
                                                      <w:marTop w:val="0"/>
                                                      <w:marBottom w:val="0"/>
                                                      <w:divBdr>
                                                        <w:top w:val="none" w:sz="0" w:space="0" w:color="auto"/>
                                                        <w:left w:val="none" w:sz="0" w:space="0" w:color="auto"/>
                                                        <w:bottom w:val="none" w:sz="0" w:space="0" w:color="auto"/>
                                                        <w:right w:val="none" w:sz="0" w:space="0" w:color="auto"/>
                                                      </w:divBdr>
                                                    </w:div>
                                                    <w:div w:id="989556115">
                                                      <w:marLeft w:val="0"/>
                                                      <w:marRight w:val="0"/>
                                                      <w:marTop w:val="0"/>
                                                      <w:marBottom w:val="0"/>
                                                      <w:divBdr>
                                                        <w:top w:val="none" w:sz="0" w:space="0" w:color="auto"/>
                                                        <w:left w:val="none" w:sz="0" w:space="0" w:color="auto"/>
                                                        <w:bottom w:val="none" w:sz="0" w:space="0" w:color="auto"/>
                                                        <w:right w:val="none" w:sz="0" w:space="0" w:color="auto"/>
                                                      </w:divBdr>
                                                    </w:div>
                                                    <w:div w:id="1118987888">
                                                      <w:marLeft w:val="0"/>
                                                      <w:marRight w:val="0"/>
                                                      <w:marTop w:val="0"/>
                                                      <w:marBottom w:val="0"/>
                                                      <w:divBdr>
                                                        <w:top w:val="none" w:sz="0" w:space="0" w:color="auto"/>
                                                        <w:left w:val="none" w:sz="0" w:space="0" w:color="auto"/>
                                                        <w:bottom w:val="none" w:sz="0" w:space="0" w:color="auto"/>
                                                        <w:right w:val="none" w:sz="0" w:space="0" w:color="auto"/>
                                                      </w:divBdr>
                                                    </w:div>
                                                    <w:div w:id="2127191503">
                                                      <w:marLeft w:val="0"/>
                                                      <w:marRight w:val="0"/>
                                                      <w:marTop w:val="0"/>
                                                      <w:marBottom w:val="0"/>
                                                      <w:divBdr>
                                                        <w:top w:val="none" w:sz="0" w:space="0" w:color="auto"/>
                                                        <w:left w:val="none" w:sz="0" w:space="0" w:color="auto"/>
                                                        <w:bottom w:val="none" w:sz="0" w:space="0" w:color="auto"/>
                                                        <w:right w:val="none" w:sz="0" w:space="0" w:color="auto"/>
                                                      </w:divBdr>
                                                    </w:div>
                                                    <w:div w:id="66273500">
                                                      <w:marLeft w:val="0"/>
                                                      <w:marRight w:val="0"/>
                                                      <w:marTop w:val="0"/>
                                                      <w:marBottom w:val="0"/>
                                                      <w:divBdr>
                                                        <w:top w:val="none" w:sz="0" w:space="0" w:color="auto"/>
                                                        <w:left w:val="none" w:sz="0" w:space="0" w:color="auto"/>
                                                        <w:bottom w:val="none" w:sz="0" w:space="0" w:color="auto"/>
                                                        <w:right w:val="none" w:sz="0" w:space="0" w:color="auto"/>
                                                      </w:divBdr>
                                                    </w:div>
                                                    <w:div w:id="1096829873">
                                                      <w:marLeft w:val="0"/>
                                                      <w:marRight w:val="0"/>
                                                      <w:marTop w:val="0"/>
                                                      <w:marBottom w:val="0"/>
                                                      <w:divBdr>
                                                        <w:top w:val="none" w:sz="0" w:space="0" w:color="auto"/>
                                                        <w:left w:val="none" w:sz="0" w:space="0" w:color="auto"/>
                                                        <w:bottom w:val="none" w:sz="0" w:space="0" w:color="auto"/>
                                                        <w:right w:val="none" w:sz="0" w:space="0" w:color="auto"/>
                                                      </w:divBdr>
                                                    </w:div>
                                                    <w:div w:id="1956059523">
                                                      <w:marLeft w:val="0"/>
                                                      <w:marRight w:val="0"/>
                                                      <w:marTop w:val="0"/>
                                                      <w:marBottom w:val="0"/>
                                                      <w:divBdr>
                                                        <w:top w:val="none" w:sz="0" w:space="0" w:color="auto"/>
                                                        <w:left w:val="none" w:sz="0" w:space="0" w:color="auto"/>
                                                        <w:bottom w:val="none" w:sz="0" w:space="0" w:color="auto"/>
                                                        <w:right w:val="none" w:sz="0" w:space="0" w:color="auto"/>
                                                      </w:divBdr>
                                                    </w:div>
                                                    <w:div w:id="12984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685181">
      <w:bodyDiv w:val="1"/>
      <w:marLeft w:val="0"/>
      <w:marRight w:val="0"/>
      <w:marTop w:val="0"/>
      <w:marBottom w:val="0"/>
      <w:divBdr>
        <w:top w:val="none" w:sz="0" w:space="0" w:color="auto"/>
        <w:left w:val="none" w:sz="0" w:space="0" w:color="auto"/>
        <w:bottom w:val="none" w:sz="0" w:space="0" w:color="auto"/>
        <w:right w:val="none" w:sz="0" w:space="0" w:color="auto"/>
      </w:divBdr>
    </w:div>
    <w:div w:id="1493447163">
      <w:bodyDiv w:val="1"/>
      <w:marLeft w:val="0"/>
      <w:marRight w:val="0"/>
      <w:marTop w:val="0"/>
      <w:marBottom w:val="0"/>
      <w:divBdr>
        <w:top w:val="none" w:sz="0" w:space="0" w:color="auto"/>
        <w:left w:val="none" w:sz="0" w:space="0" w:color="auto"/>
        <w:bottom w:val="none" w:sz="0" w:space="0" w:color="auto"/>
        <w:right w:val="none" w:sz="0" w:space="0" w:color="auto"/>
      </w:divBdr>
      <w:divsChild>
        <w:div w:id="853766021">
          <w:marLeft w:val="0"/>
          <w:marRight w:val="0"/>
          <w:marTop w:val="0"/>
          <w:marBottom w:val="0"/>
          <w:divBdr>
            <w:top w:val="none" w:sz="0" w:space="0" w:color="auto"/>
            <w:left w:val="none" w:sz="0" w:space="0" w:color="auto"/>
            <w:bottom w:val="none" w:sz="0" w:space="0" w:color="auto"/>
            <w:right w:val="none" w:sz="0" w:space="0" w:color="auto"/>
          </w:divBdr>
          <w:divsChild>
            <w:div w:id="123816012">
              <w:marLeft w:val="0"/>
              <w:marRight w:val="0"/>
              <w:marTop w:val="0"/>
              <w:marBottom w:val="0"/>
              <w:divBdr>
                <w:top w:val="none" w:sz="0" w:space="0" w:color="auto"/>
                <w:left w:val="none" w:sz="0" w:space="0" w:color="auto"/>
                <w:bottom w:val="none" w:sz="0" w:space="0" w:color="auto"/>
                <w:right w:val="none" w:sz="0" w:space="0" w:color="auto"/>
              </w:divBdr>
              <w:divsChild>
                <w:div w:id="787045930">
                  <w:marLeft w:val="0"/>
                  <w:marRight w:val="0"/>
                  <w:marTop w:val="0"/>
                  <w:marBottom w:val="0"/>
                  <w:divBdr>
                    <w:top w:val="none" w:sz="0" w:space="0" w:color="auto"/>
                    <w:left w:val="none" w:sz="0" w:space="0" w:color="auto"/>
                    <w:bottom w:val="none" w:sz="0" w:space="0" w:color="auto"/>
                    <w:right w:val="none" w:sz="0" w:space="0" w:color="auto"/>
                  </w:divBdr>
                  <w:divsChild>
                    <w:div w:id="6353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01397">
      <w:bodyDiv w:val="1"/>
      <w:marLeft w:val="0"/>
      <w:marRight w:val="0"/>
      <w:marTop w:val="0"/>
      <w:marBottom w:val="0"/>
      <w:divBdr>
        <w:top w:val="none" w:sz="0" w:space="0" w:color="auto"/>
        <w:left w:val="none" w:sz="0" w:space="0" w:color="auto"/>
        <w:bottom w:val="none" w:sz="0" w:space="0" w:color="auto"/>
        <w:right w:val="none" w:sz="0" w:space="0" w:color="auto"/>
      </w:divBdr>
    </w:div>
    <w:div w:id="1524979528">
      <w:marLeft w:val="0"/>
      <w:marRight w:val="0"/>
      <w:marTop w:val="0"/>
      <w:marBottom w:val="0"/>
      <w:divBdr>
        <w:top w:val="none" w:sz="0" w:space="0" w:color="auto"/>
        <w:left w:val="none" w:sz="0" w:space="0" w:color="auto"/>
        <w:bottom w:val="none" w:sz="0" w:space="0" w:color="auto"/>
        <w:right w:val="none" w:sz="0" w:space="0" w:color="auto"/>
      </w:divBdr>
    </w:div>
    <w:div w:id="1524979529">
      <w:marLeft w:val="0"/>
      <w:marRight w:val="0"/>
      <w:marTop w:val="0"/>
      <w:marBottom w:val="0"/>
      <w:divBdr>
        <w:top w:val="none" w:sz="0" w:space="0" w:color="auto"/>
        <w:left w:val="none" w:sz="0" w:space="0" w:color="auto"/>
        <w:bottom w:val="none" w:sz="0" w:space="0" w:color="auto"/>
        <w:right w:val="none" w:sz="0" w:space="0" w:color="auto"/>
      </w:divBdr>
    </w:div>
    <w:div w:id="1524979530">
      <w:marLeft w:val="0"/>
      <w:marRight w:val="0"/>
      <w:marTop w:val="0"/>
      <w:marBottom w:val="0"/>
      <w:divBdr>
        <w:top w:val="none" w:sz="0" w:space="0" w:color="auto"/>
        <w:left w:val="none" w:sz="0" w:space="0" w:color="auto"/>
        <w:bottom w:val="none" w:sz="0" w:space="0" w:color="auto"/>
        <w:right w:val="none" w:sz="0" w:space="0" w:color="auto"/>
      </w:divBdr>
    </w:div>
    <w:div w:id="1524979531">
      <w:marLeft w:val="0"/>
      <w:marRight w:val="0"/>
      <w:marTop w:val="0"/>
      <w:marBottom w:val="0"/>
      <w:divBdr>
        <w:top w:val="none" w:sz="0" w:space="0" w:color="auto"/>
        <w:left w:val="none" w:sz="0" w:space="0" w:color="auto"/>
        <w:bottom w:val="none" w:sz="0" w:space="0" w:color="auto"/>
        <w:right w:val="none" w:sz="0" w:space="0" w:color="auto"/>
      </w:divBdr>
    </w:div>
    <w:div w:id="1524979532">
      <w:marLeft w:val="0"/>
      <w:marRight w:val="0"/>
      <w:marTop w:val="0"/>
      <w:marBottom w:val="0"/>
      <w:divBdr>
        <w:top w:val="none" w:sz="0" w:space="0" w:color="auto"/>
        <w:left w:val="none" w:sz="0" w:space="0" w:color="auto"/>
        <w:bottom w:val="none" w:sz="0" w:space="0" w:color="auto"/>
        <w:right w:val="none" w:sz="0" w:space="0" w:color="auto"/>
      </w:divBdr>
    </w:div>
    <w:div w:id="1524979533">
      <w:marLeft w:val="0"/>
      <w:marRight w:val="0"/>
      <w:marTop w:val="0"/>
      <w:marBottom w:val="0"/>
      <w:divBdr>
        <w:top w:val="none" w:sz="0" w:space="0" w:color="auto"/>
        <w:left w:val="none" w:sz="0" w:space="0" w:color="auto"/>
        <w:bottom w:val="none" w:sz="0" w:space="0" w:color="auto"/>
        <w:right w:val="none" w:sz="0" w:space="0" w:color="auto"/>
      </w:divBdr>
    </w:div>
    <w:div w:id="1632058976">
      <w:bodyDiv w:val="1"/>
      <w:marLeft w:val="0"/>
      <w:marRight w:val="0"/>
      <w:marTop w:val="0"/>
      <w:marBottom w:val="0"/>
      <w:divBdr>
        <w:top w:val="none" w:sz="0" w:space="0" w:color="auto"/>
        <w:left w:val="none" w:sz="0" w:space="0" w:color="auto"/>
        <w:bottom w:val="none" w:sz="0" w:space="0" w:color="auto"/>
        <w:right w:val="none" w:sz="0" w:space="0" w:color="auto"/>
      </w:divBdr>
    </w:div>
    <w:div w:id="1866017938">
      <w:bodyDiv w:val="1"/>
      <w:marLeft w:val="0"/>
      <w:marRight w:val="0"/>
      <w:marTop w:val="0"/>
      <w:marBottom w:val="0"/>
      <w:divBdr>
        <w:top w:val="none" w:sz="0" w:space="0" w:color="auto"/>
        <w:left w:val="none" w:sz="0" w:space="0" w:color="auto"/>
        <w:bottom w:val="none" w:sz="0" w:space="0" w:color="auto"/>
        <w:right w:val="none" w:sz="0" w:space="0" w:color="auto"/>
      </w:divBdr>
      <w:divsChild>
        <w:div w:id="1861775481">
          <w:marLeft w:val="0"/>
          <w:marRight w:val="0"/>
          <w:marTop w:val="0"/>
          <w:marBottom w:val="0"/>
          <w:divBdr>
            <w:top w:val="none" w:sz="0" w:space="0" w:color="auto"/>
            <w:left w:val="none" w:sz="0" w:space="0" w:color="auto"/>
            <w:bottom w:val="none" w:sz="0" w:space="0" w:color="auto"/>
            <w:right w:val="none" w:sz="0" w:space="0" w:color="auto"/>
          </w:divBdr>
          <w:divsChild>
            <w:div w:id="1779521782">
              <w:marLeft w:val="0"/>
              <w:marRight w:val="0"/>
              <w:marTop w:val="0"/>
              <w:marBottom w:val="0"/>
              <w:divBdr>
                <w:top w:val="none" w:sz="0" w:space="0" w:color="auto"/>
                <w:left w:val="none" w:sz="0" w:space="0" w:color="auto"/>
                <w:bottom w:val="none" w:sz="0" w:space="0" w:color="auto"/>
                <w:right w:val="none" w:sz="0" w:space="0" w:color="auto"/>
              </w:divBdr>
              <w:divsChild>
                <w:div w:id="1677461163">
                  <w:marLeft w:val="0"/>
                  <w:marRight w:val="0"/>
                  <w:marTop w:val="0"/>
                  <w:marBottom w:val="0"/>
                  <w:divBdr>
                    <w:top w:val="none" w:sz="0" w:space="0" w:color="auto"/>
                    <w:left w:val="none" w:sz="0" w:space="0" w:color="auto"/>
                    <w:bottom w:val="none" w:sz="0" w:space="0" w:color="auto"/>
                    <w:right w:val="none" w:sz="0" w:space="0" w:color="auto"/>
                  </w:divBdr>
                  <w:divsChild>
                    <w:div w:id="21000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50105">
      <w:bodyDiv w:val="1"/>
      <w:marLeft w:val="0"/>
      <w:marRight w:val="0"/>
      <w:marTop w:val="0"/>
      <w:marBottom w:val="0"/>
      <w:divBdr>
        <w:top w:val="none" w:sz="0" w:space="0" w:color="auto"/>
        <w:left w:val="none" w:sz="0" w:space="0" w:color="auto"/>
        <w:bottom w:val="none" w:sz="0" w:space="0" w:color="auto"/>
        <w:right w:val="none" w:sz="0" w:space="0" w:color="auto"/>
      </w:divBdr>
      <w:divsChild>
        <w:div w:id="401292849">
          <w:marLeft w:val="0"/>
          <w:marRight w:val="0"/>
          <w:marTop w:val="0"/>
          <w:marBottom w:val="0"/>
          <w:divBdr>
            <w:top w:val="none" w:sz="0" w:space="0" w:color="auto"/>
            <w:left w:val="none" w:sz="0" w:space="0" w:color="auto"/>
            <w:bottom w:val="none" w:sz="0" w:space="0" w:color="auto"/>
            <w:right w:val="none" w:sz="0" w:space="0" w:color="auto"/>
          </w:divBdr>
          <w:divsChild>
            <w:div w:id="1625113725">
              <w:marLeft w:val="0"/>
              <w:marRight w:val="0"/>
              <w:marTop w:val="0"/>
              <w:marBottom w:val="0"/>
              <w:divBdr>
                <w:top w:val="none" w:sz="0" w:space="0" w:color="auto"/>
                <w:left w:val="none" w:sz="0" w:space="0" w:color="auto"/>
                <w:bottom w:val="none" w:sz="0" w:space="0" w:color="auto"/>
                <w:right w:val="none" w:sz="0" w:space="0" w:color="auto"/>
              </w:divBdr>
              <w:divsChild>
                <w:div w:id="1775593208">
                  <w:marLeft w:val="0"/>
                  <w:marRight w:val="0"/>
                  <w:marTop w:val="0"/>
                  <w:marBottom w:val="0"/>
                  <w:divBdr>
                    <w:top w:val="none" w:sz="0" w:space="0" w:color="auto"/>
                    <w:left w:val="none" w:sz="0" w:space="0" w:color="auto"/>
                    <w:bottom w:val="none" w:sz="0" w:space="0" w:color="auto"/>
                    <w:right w:val="none" w:sz="0" w:space="0" w:color="auto"/>
                  </w:divBdr>
                  <w:divsChild>
                    <w:div w:id="17072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2638">
      <w:bodyDiv w:val="1"/>
      <w:marLeft w:val="0"/>
      <w:marRight w:val="0"/>
      <w:marTop w:val="0"/>
      <w:marBottom w:val="0"/>
      <w:divBdr>
        <w:top w:val="none" w:sz="0" w:space="0" w:color="auto"/>
        <w:left w:val="none" w:sz="0" w:space="0" w:color="auto"/>
        <w:bottom w:val="none" w:sz="0" w:space="0" w:color="auto"/>
        <w:right w:val="none" w:sz="0" w:space="0" w:color="auto"/>
      </w:divBdr>
    </w:div>
    <w:div w:id="2041854162">
      <w:bodyDiv w:val="1"/>
      <w:marLeft w:val="0"/>
      <w:marRight w:val="0"/>
      <w:marTop w:val="0"/>
      <w:marBottom w:val="0"/>
      <w:divBdr>
        <w:top w:val="none" w:sz="0" w:space="0" w:color="auto"/>
        <w:left w:val="none" w:sz="0" w:space="0" w:color="auto"/>
        <w:bottom w:val="none" w:sz="0" w:space="0" w:color="auto"/>
        <w:right w:val="none" w:sz="0" w:space="0" w:color="auto"/>
      </w:divBdr>
      <w:divsChild>
        <w:div w:id="302514346">
          <w:marLeft w:val="0"/>
          <w:marRight w:val="0"/>
          <w:marTop w:val="0"/>
          <w:marBottom w:val="0"/>
          <w:divBdr>
            <w:top w:val="none" w:sz="0" w:space="0" w:color="auto"/>
            <w:left w:val="none" w:sz="0" w:space="0" w:color="auto"/>
            <w:bottom w:val="none" w:sz="0" w:space="0" w:color="auto"/>
            <w:right w:val="none" w:sz="0" w:space="0" w:color="auto"/>
          </w:divBdr>
          <w:divsChild>
            <w:div w:id="1310748203">
              <w:marLeft w:val="0"/>
              <w:marRight w:val="0"/>
              <w:marTop w:val="0"/>
              <w:marBottom w:val="0"/>
              <w:divBdr>
                <w:top w:val="none" w:sz="0" w:space="0" w:color="auto"/>
                <w:left w:val="none" w:sz="0" w:space="0" w:color="auto"/>
                <w:bottom w:val="none" w:sz="0" w:space="0" w:color="auto"/>
                <w:right w:val="none" w:sz="0" w:space="0" w:color="auto"/>
              </w:divBdr>
              <w:divsChild>
                <w:div w:id="1067220906">
                  <w:marLeft w:val="0"/>
                  <w:marRight w:val="0"/>
                  <w:marTop w:val="0"/>
                  <w:marBottom w:val="0"/>
                  <w:divBdr>
                    <w:top w:val="none" w:sz="0" w:space="0" w:color="auto"/>
                    <w:left w:val="none" w:sz="0" w:space="0" w:color="auto"/>
                    <w:bottom w:val="none" w:sz="0" w:space="0" w:color="auto"/>
                    <w:right w:val="none" w:sz="0" w:space="0" w:color="auto"/>
                  </w:divBdr>
                  <w:divsChild>
                    <w:div w:id="882642993">
                      <w:marLeft w:val="0"/>
                      <w:marRight w:val="0"/>
                      <w:marTop w:val="0"/>
                      <w:marBottom w:val="0"/>
                      <w:divBdr>
                        <w:top w:val="none" w:sz="0" w:space="0" w:color="auto"/>
                        <w:left w:val="none" w:sz="0" w:space="0" w:color="auto"/>
                        <w:bottom w:val="none" w:sz="0" w:space="0" w:color="auto"/>
                        <w:right w:val="none" w:sz="0" w:space="0" w:color="auto"/>
                      </w:divBdr>
                      <w:divsChild>
                        <w:div w:id="1434666651">
                          <w:marLeft w:val="0"/>
                          <w:marRight w:val="0"/>
                          <w:marTop w:val="0"/>
                          <w:marBottom w:val="0"/>
                          <w:divBdr>
                            <w:top w:val="none" w:sz="0" w:space="0" w:color="auto"/>
                            <w:left w:val="none" w:sz="0" w:space="0" w:color="auto"/>
                            <w:bottom w:val="none" w:sz="0" w:space="0" w:color="auto"/>
                            <w:right w:val="none" w:sz="0" w:space="0" w:color="auto"/>
                          </w:divBdr>
                          <w:divsChild>
                            <w:div w:id="1578395654">
                              <w:marLeft w:val="0"/>
                              <w:marRight w:val="0"/>
                              <w:marTop w:val="0"/>
                              <w:marBottom w:val="0"/>
                              <w:divBdr>
                                <w:top w:val="none" w:sz="0" w:space="0" w:color="auto"/>
                                <w:left w:val="none" w:sz="0" w:space="0" w:color="auto"/>
                                <w:bottom w:val="none" w:sz="0" w:space="0" w:color="auto"/>
                                <w:right w:val="none" w:sz="0" w:space="0" w:color="auto"/>
                              </w:divBdr>
                              <w:divsChild>
                                <w:div w:id="557671557">
                                  <w:marLeft w:val="0"/>
                                  <w:marRight w:val="0"/>
                                  <w:marTop w:val="0"/>
                                  <w:marBottom w:val="0"/>
                                  <w:divBdr>
                                    <w:top w:val="none" w:sz="0" w:space="0" w:color="auto"/>
                                    <w:left w:val="none" w:sz="0" w:space="0" w:color="auto"/>
                                    <w:bottom w:val="none" w:sz="0" w:space="0" w:color="auto"/>
                                    <w:right w:val="none" w:sz="0" w:space="0" w:color="auto"/>
                                  </w:divBdr>
                                  <w:divsChild>
                                    <w:div w:id="1013607472">
                                      <w:marLeft w:val="0"/>
                                      <w:marRight w:val="0"/>
                                      <w:marTop w:val="0"/>
                                      <w:marBottom w:val="0"/>
                                      <w:divBdr>
                                        <w:top w:val="none" w:sz="0" w:space="0" w:color="auto"/>
                                        <w:left w:val="none" w:sz="0" w:space="0" w:color="auto"/>
                                        <w:bottom w:val="none" w:sz="0" w:space="0" w:color="auto"/>
                                        <w:right w:val="none" w:sz="0" w:space="0" w:color="auto"/>
                                      </w:divBdr>
                                      <w:divsChild>
                                        <w:div w:id="160661478">
                                          <w:marLeft w:val="0"/>
                                          <w:marRight w:val="0"/>
                                          <w:marTop w:val="0"/>
                                          <w:marBottom w:val="0"/>
                                          <w:divBdr>
                                            <w:top w:val="none" w:sz="0" w:space="0" w:color="auto"/>
                                            <w:left w:val="none" w:sz="0" w:space="0" w:color="auto"/>
                                            <w:bottom w:val="none" w:sz="0" w:space="0" w:color="auto"/>
                                            <w:right w:val="none" w:sz="0" w:space="0" w:color="auto"/>
                                          </w:divBdr>
                                          <w:divsChild>
                                            <w:div w:id="1627007970">
                                              <w:marLeft w:val="0"/>
                                              <w:marRight w:val="0"/>
                                              <w:marTop w:val="0"/>
                                              <w:marBottom w:val="0"/>
                                              <w:divBdr>
                                                <w:top w:val="none" w:sz="0" w:space="0" w:color="auto"/>
                                                <w:left w:val="none" w:sz="0" w:space="0" w:color="auto"/>
                                                <w:bottom w:val="none" w:sz="0" w:space="0" w:color="auto"/>
                                                <w:right w:val="none" w:sz="0" w:space="0" w:color="auto"/>
                                              </w:divBdr>
                                              <w:divsChild>
                                                <w:div w:id="236021451">
                                                  <w:marLeft w:val="0"/>
                                                  <w:marRight w:val="0"/>
                                                  <w:marTop w:val="0"/>
                                                  <w:marBottom w:val="0"/>
                                                  <w:divBdr>
                                                    <w:top w:val="none" w:sz="0" w:space="0" w:color="auto"/>
                                                    <w:left w:val="none" w:sz="0" w:space="0" w:color="auto"/>
                                                    <w:bottom w:val="none" w:sz="0" w:space="0" w:color="auto"/>
                                                    <w:right w:val="none" w:sz="0" w:space="0" w:color="auto"/>
                                                  </w:divBdr>
                                                </w:div>
                                                <w:div w:id="7485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774C-BEE8-41A3-94FC-A8CC9BB3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14</Pages>
  <Words>4417</Words>
  <Characters>23414</Characters>
  <Application>Microsoft Office Word</Application>
  <DocSecurity>0</DocSecurity>
  <Lines>195</Lines>
  <Paragraphs>55</Paragraphs>
  <ScaleCrop>false</ScaleCrop>
  <HeadingPairs>
    <vt:vector size="2" baseType="variant">
      <vt:variant>
        <vt:lpstr>Tittel</vt:lpstr>
      </vt:variant>
      <vt:variant>
        <vt:i4>1</vt:i4>
      </vt:variant>
    </vt:vector>
  </HeadingPairs>
  <TitlesOfParts>
    <vt:vector size="1" baseType="lpstr">
      <vt:lpstr>Årsberetning og regnskap 2016</vt:lpstr>
    </vt:vector>
  </TitlesOfParts>
  <Company>F Konsult</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og regnskap 2016</dc:title>
  <dc:subject/>
  <dc:creator>Regnskap</dc:creator>
  <cp:keywords/>
  <dc:description/>
  <cp:lastModifiedBy>DNT Telemark</cp:lastModifiedBy>
  <cp:revision>23</cp:revision>
  <cp:lastPrinted>2021-02-01T15:51:00Z</cp:lastPrinted>
  <dcterms:created xsi:type="dcterms:W3CDTF">2021-01-20T08:29:00Z</dcterms:created>
  <dcterms:modified xsi:type="dcterms:W3CDTF">2021-03-10T12:19:00Z</dcterms:modified>
</cp:coreProperties>
</file>